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W w:w="13325" w:type="dxa"/>
        <w:tblLook w:val="04A0" w:firstRow="1" w:lastRow="0" w:firstColumn="1" w:lastColumn="0" w:noHBand="0" w:noVBand="1"/>
      </w:tblPr>
      <w:tblGrid>
        <w:gridCol w:w="4240"/>
        <w:gridCol w:w="4832"/>
        <w:gridCol w:w="4253"/>
      </w:tblGrid>
      <w:tr w:rsidR="00C265D6" w:rsidRPr="00C265D6" w:rsidTr="00C2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3"/>
            <w:noWrap/>
          </w:tcPr>
          <w:p w:rsid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Health, Housing and Place Engagement Activity</w:t>
            </w:r>
          </w:p>
        </w:tc>
      </w:tr>
      <w:tr w:rsidR="00C265D6" w:rsidRPr="00C265D6" w:rsidTr="00C2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Theme</w:t>
            </w:r>
          </w:p>
        </w:tc>
        <w:tc>
          <w:tcPr>
            <w:tcW w:w="4832" w:type="dxa"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Participants</w:t>
            </w:r>
          </w:p>
        </w:tc>
        <w:tc>
          <w:tcPr>
            <w:tcW w:w="4253" w:type="dxa"/>
            <w:noWrap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</w:tr>
      <w:tr w:rsidR="00C265D6" w:rsidRPr="00C265D6" w:rsidTr="00C8604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Children and Young People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6.2.22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Ethnic Minorities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8.2.22</w:t>
            </w:r>
          </w:p>
        </w:tc>
      </w:tr>
      <w:tr w:rsidR="00C265D6" w:rsidRPr="00C265D6" w:rsidTr="00C860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Learning Disabilities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11.4.22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Violence against Women and Girls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8604C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 be rescheduled</w:t>
            </w:r>
          </w:p>
        </w:tc>
      </w:tr>
      <w:tr w:rsidR="00C265D6" w:rsidRPr="00C265D6" w:rsidTr="00C8604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Older People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19.4.22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Homelessness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21.4.22</w:t>
            </w:r>
          </w:p>
        </w:tc>
      </w:tr>
      <w:tr w:rsidR="00C265D6" w:rsidRPr="00C265D6" w:rsidTr="00C8604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Substance Misuse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25.4.22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Mental Health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ELC/ELHSCP/Third Sector reps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27.4.22</w:t>
            </w:r>
          </w:p>
        </w:tc>
      </w:tr>
      <w:tr w:rsidR="00C265D6" w:rsidRPr="00C265D6" w:rsidTr="00C8604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MECCOP/ELHSCP focus group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Gypsy Travellers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8604C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Criminal Justice</w:t>
            </w:r>
            <w:r w:rsidR="00C265D6"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focus group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C265D6"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/individual interviews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People with lived experience of the Justice System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TSI workshops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Food/fuel poverty, low income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Learning Disabilities workshop</w:t>
            </w:r>
          </w:p>
        </w:tc>
        <w:tc>
          <w:tcPr>
            <w:tcW w:w="4832" w:type="dxa"/>
            <w:hideMark/>
          </w:tcPr>
          <w:p w:rsidR="00C265D6" w:rsidRPr="00C265D6" w:rsidRDefault="00C8604C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Learning disability groups 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8604C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8604C">
              <w:rPr>
                <w:rFonts w:eastAsia="Times New Roman" w:cstheme="minorHAnsi"/>
                <w:sz w:val="20"/>
                <w:szCs w:val="20"/>
                <w:lang w:eastAsia="en-GB"/>
              </w:rPr>
              <w:t>TBA</w:t>
            </w:r>
          </w:p>
        </w:tc>
      </w:tr>
      <w:tr w:rsidR="00C265D6" w:rsidRPr="00C265D6" w:rsidTr="00C860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Care experienced young people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Young people in </w:t>
            </w:r>
            <w:proofErr w:type="spellStart"/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throughcare</w:t>
            </w:r>
            <w:proofErr w:type="spellEnd"/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aftercare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North Berwick Community event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Berwick </w:t>
            </w:r>
            <w:r w:rsidR="00C8604C"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13-15.5.22</w:t>
            </w:r>
          </w:p>
        </w:tc>
      </w:tr>
      <w:tr w:rsidR="00C265D6" w:rsidRPr="00C265D6" w:rsidTr="00C8604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MELDAP Starfish Café workshop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Substance Misuse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8604C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</w:tcPr>
          <w:p w:rsidR="00C8604C" w:rsidRDefault="00C8604C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Veterans</w:t>
            </w:r>
          </w:p>
        </w:tc>
        <w:tc>
          <w:tcPr>
            <w:tcW w:w="4832" w:type="dxa"/>
          </w:tcPr>
          <w:p w:rsidR="00C8604C" w:rsidRPr="00C265D6" w:rsidRDefault="00C8604C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Veterans</w:t>
            </w:r>
          </w:p>
        </w:tc>
        <w:tc>
          <w:tcPr>
            <w:tcW w:w="4253" w:type="dxa"/>
            <w:noWrap/>
          </w:tcPr>
          <w:p w:rsidR="00C8604C" w:rsidRPr="00C265D6" w:rsidRDefault="00C8604C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7.5.22</w:t>
            </w:r>
          </w:p>
        </w:tc>
      </w:tr>
      <w:tr w:rsidR="00C265D6" w:rsidRPr="00C265D6" w:rsidTr="00C8604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8604C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Horizons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Care </w:t>
            </w:r>
            <w:proofErr w:type="spellStart"/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Expereince</w:t>
            </w:r>
            <w:proofErr w:type="spellEnd"/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8/10.5.22</w:t>
            </w:r>
          </w:p>
        </w:tc>
      </w:tr>
      <w:tr w:rsidR="00C265D6" w:rsidRPr="00C265D6" w:rsidTr="00C2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Aid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VAWG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Bridges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Care </w:t>
            </w:r>
            <w:r w:rsidR="00C8604C"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Experience</w:t>
            </w: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/vulnerable young people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2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Stepping Out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Mental Health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265D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Neighbourhood Networks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Learning disability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26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New Beginnings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Learning disability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Deaf/Hearing Impaired focus group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Deaf Community 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TBA</w:t>
            </w:r>
          </w:p>
        </w:tc>
      </w:tr>
      <w:tr w:rsidR="00C265D6" w:rsidRPr="00C265D6" w:rsidTr="00C8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hideMark/>
          </w:tcPr>
          <w:p w:rsidR="00C265D6" w:rsidRPr="00C265D6" w:rsidRDefault="00C265D6" w:rsidP="00C265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Big Conversation</w:t>
            </w:r>
          </w:p>
        </w:tc>
        <w:tc>
          <w:tcPr>
            <w:tcW w:w="4832" w:type="dxa"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stakeholders </w:t>
            </w:r>
          </w:p>
        </w:tc>
        <w:tc>
          <w:tcPr>
            <w:tcW w:w="4253" w:type="dxa"/>
            <w:noWrap/>
            <w:hideMark/>
          </w:tcPr>
          <w:p w:rsidR="00C265D6" w:rsidRPr="00C265D6" w:rsidRDefault="00C265D6" w:rsidP="00C2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65D6">
              <w:rPr>
                <w:rFonts w:ascii="Calibri" w:eastAsia="Times New Roman" w:hAnsi="Calibri" w:cs="Calibri"/>
                <w:color w:val="000000"/>
                <w:lang w:eastAsia="en-GB"/>
              </w:rPr>
              <w:t>25.5.22</w:t>
            </w:r>
          </w:p>
        </w:tc>
      </w:tr>
    </w:tbl>
    <w:p w:rsidR="000F284D" w:rsidRDefault="00C8604C">
      <w:bookmarkStart w:id="0" w:name="_GoBack"/>
      <w:bookmarkEnd w:id="0"/>
    </w:p>
    <w:sectPr w:rsidR="000F284D" w:rsidSect="00C265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6"/>
    <w:rsid w:val="002033B6"/>
    <w:rsid w:val="00616B91"/>
    <w:rsid w:val="00C265D6"/>
    <w:rsid w:val="00C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DC71"/>
  <w15:chartTrackingRefBased/>
  <w15:docId w15:val="{0E2C85A0-2458-4248-84D6-F2F1A51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4">
    <w:name w:val="Grid Table 4 Accent 4"/>
    <w:basedOn w:val="TableNormal"/>
    <w:uiPriority w:val="49"/>
    <w:rsid w:val="00C265D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Ogden-Smith, Jane</dc:creator>
  <cp:keywords/>
  <dc:description/>
  <cp:lastModifiedBy>Ogden-Smith, Jane</cp:lastModifiedBy>
  <cp:revision>2</cp:revision>
  <dcterms:created xsi:type="dcterms:W3CDTF">2022-04-14T08:48:00Z</dcterms:created>
  <dcterms:modified xsi:type="dcterms:W3CDTF">2022-04-14T09:04:00Z</dcterms:modified>
</cp:coreProperties>
</file>