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DRAFT EAST LOTHIAN PLAN</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CONTENTS</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rPr>
          <w:rFonts w:asciiTheme="minorHAnsi" w:hAnsiTheme="minorHAnsi"/>
          <w:b/>
          <w:szCs w:val="24"/>
        </w:rPr>
      </w:pP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r>
      <w:r w:rsidRPr="000306A4">
        <w:rPr>
          <w:rFonts w:asciiTheme="minorHAnsi" w:hAnsiTheme="minorHAnsi"/>
          <w:b/>
          <w:szCs w:val="24"/>
        </w:rPr>
        <w:tab/>
        <w:t>[</w:t>
      </w:r>
      <w:proofErr w:type="gramStart"/>
      <w:r w:rsidRPr="000306A4">
        <w:rPr>
          <w:rFonts w:asciiTheme="minorHAnsi" w:hAnsiTheme="minorHAnsi"/>
          <w:b/>
          <w:szCs w:val="24"/>
        </w:rPr>
        <w:t>page</w:t>
      </w:r>
      <w:proofErr w:type="gramEnd"/>
      <w:r w:rsidRPr="000306A4">
        <w:rPr>
          <w:rFonts w:asciiTheme="minorHAnsi" w:hAnsiTheme="minorHAnsi"/>
          <w:b/>
          <w:szCs w:val="24"/>
        </w:rPr>
        <w:t xml:space="preserve"> </w:t>
      </w:r>
      <w:proofErr w:type="spellStart"/>
      <w:r w:rsidRPr="000306A4">
        <w:rPr>
          <w:rFonts w:asciiTheme="minorHAnsi" w:hAnsiTheme="minorHAnsi"/>
          <w:b/>
          <w:szCs w:val="24"/>
        </w:rPr>
        <w:t>nos</w:t>
      </w:r>
      <w:proofErr w:type="spellEnd"/>
      <w:r w:rsidRPr="000306A4">
        <w:rPr>
          <w:rFonts w:asciiTheme="minorHAnsi" w:hAnsiTheme="minorHAnsi"/>
          <w:b/>
          <w:szCs w:val="24"/>
        </w:rPr>
        <w:t>]</w:t>
      </w:r>
    </w:p>
    <w:p w:rsidR="006E4BC1" w:rsidRPr="000306A4" w:rsidRDefault="006E4BC1" w:rsidP="006E4BC1">
      <w:pPr>
        <w:spacing w:line="360" w:lineRule="auto"/>
        <w:rPr>
          <w:rFonts w:asciiTheme="minorHAnsi" w:hAnsiTheme="minorHAnsi"/>
          <w:b/>
          <w:szCs w:val="24"/>
        </w:rPr>
      </w:pPr>
    </w:p>
    <w:p w:rsidR="00925F18" w:rsidRDefault="00925F18" w:rsidP="00925F18">
      <w:pPr>
        <w:spacing w:line="360" w:lineRule="auto"/>
        <w:rPr>
          <w:rFonts w:asciiTheme="minorHAnsi" w:hAnsiTheme="minorHAnsi"/>
          <w:b/>
          <w:szCs w:val="24"/>
        </w:rPr>
      </w:pPr>
      <w:r>
        <w:rPr>
          <w:rFonts w:asciiTheme="minorHAnsi" w:hAnsiTheme="minorHAnsi"/>
          <w:b/>
          <w:szCs w:val="24"/>
        </w:rPr>
        <w:t>SUMMARY</w:t>
      </w:r>
    </w:p>
    <w:p w:rsidR="00925F18" w:rsidRPr="000306A4" w:rsidRDefault="00925F18" w:rsidP="00925F18">
      <w:pPr>
        <w:spacing w:line="360" w:lineRule="auto"/>
        <w:rPr>
          <w:rFonts w:asciiTheme="minorHAnsi" w:hAnsiTheme="minorHAnsi"/>
          <w:b/>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FOREWORD</w:t>
      </w:r>
    </w:p>
    <w:p w:rsidR="006E4BC1" w:rsidRDefault="006E4BC1" w:rsidP="006E4BC1">
      <w:pPr>
        <w:spacing w:line="360" w:lineRule="auto"/>
        <w:rPr>
          <w:rFonts w:asciiTheme="minorHAnsi" w:hAnsiTheme="minorHAnsi"/>
          <w:b/>
          <w:szCs w:val="24"/>
        </w:rPr>
      </w:pPr>
    </w:p>
    <w:p w:rsidR="006E4BC1" w:rsidRPr="000306A4" w:rsidRDefault="006E4BC1" w:rsidP="006E4BC1">
      <w:pPr>
        <w:spacing w:line="360" w:lineRule="auto"/>
        <w:rPr>
          <w:rFonts w:asciiTheme="minorHAnsi" w:hAnsiTheme="minorHAnsi"/>
          <w:b/>
          <w:szCs w:val="24"/>
        </w:rPr>
      </w:pPr>
      <w:r w:rsidRPr="000306A4">
        <w:rPr>
          <w:rFonts w:asciiTheme="minorHAnsi" w:hAnsiTheme="minorHAnsi"/>
          <w:b/>
          <w:szCs w:val="24"/>
        </w:rPr>
        <w:t>CHAPTER 1</w:t>
      </w:r>
      <w:r w:rsidRPr="000306A4">
        <w:rPr>
          <w:rFonts w:asciiTheme="minorHAnsi" w:hAnsiTheme="minorHAnsi"/>
          <w:b/>
          <w:szCs w:val="24"/>
        </w:rPr>
        <w:tab/>
        <w:t xml:space="preserve">Statement of Intent/ </w:t>
      </w:r>
      <w:r w:rsidR="004D76E1" w:rsidRPr="000306A4">
        <w:rPr>
          <w:rFonts w:asciiTheme="minorHAnsi" w:hAnsiTheme="minorHAnsi"/>
          <w:b/>
          <w:szCs w:val="24"/>
        </w:rPr>
        <w:t>Vision</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rPr>
          <w:rFonts w:asciiTheme="minorHAnsi" w:hAnsiTheme="minorHAnsi"/>
          <w:b/>
          <w:szCs w:val="24"/>
        </w:rPr>
      </w:pPr>
      <w:r w:rsidRPr="000306A4">
        <w:rPr>
          <w:rFonts w:asciiTheme="minorHAnsi" w:hAnsiTheme="minorHAnsi"/>
          <w:b/>
          <w:szCs w:val="24"/>
        </w:rPr>
        <w:t xml:space="preserve">CHAPTER 2 </w:t>
      </w:r>
      <w:r w:rsidRPr="000306A4">
        <w:rPr>
          <w:rFonts w:asciiTheme="minorHAnsi" w:hAnsiTheme="minorHAnsi"/>
          <w:b/>
          <w:szCs w:val="24"/>
        </w:rPr>
        <w:tab/>
        <w:t xml:space="preserve">East Lothian – People and Place – </w:t>
      </w:r>
    </w:p>
    <w:p w:rsidR="006E4BC1" w:rsidRPr="000306A4" w:rsidRDefault="006E4BC1" w:rsidP="006E4BC1">
      <w:pPr>
        <w:spacing w:line="360" w:lineRule="auto"/>
        <w:ind w:left="720" w:firstLine="720"/>
        <w:rPr>
          <w:rFonts w:asciiTheme="minorHAnsi" w:hAnsiTheme="minorHAnsi"/>
          <w:b/>
          <w:i/>
          <w:szCs w:val="24"/>
        </w:rPr>
      </w:pPr>
      <w:proofErr w:type="gramStart"/>
      <w:r w:rsidRPr="000306A4">
        <w:rPr>
          <w:rFonts w:asciiTheme="minorHAnsi" w:hAnsiTheme="minorHAnsi"/>
          <w:b/>
          <w:i/>
          <w:szCs w:val="24"/>
        </w:rPr>
        <w:t>a</w:t>
      </w:r>
      <w:proofErr w:type="gramEnd"/>
      <w:r w:rsidRPr="000306A4">
        <w:rPr>
          <w:rFonts w:asciiTheme="minorHAnsi" w:hAnsiTheme="minorHAnsi"/>
          <w:b/>
          <w:i/>
          <w:szCs w:val="24"/>
        </w:rPr>
        <w:t xml:space="preserve"> description of the needs and circumstances of people living in the area</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rPr>
          <w:rFonts w:asciiTheme="minorHAnsi" w:hAnsiTheme="minorHAnsi"/>
          <w:b/>
          <w:szCs w:val="24"/>
        </w:rPr>
      </w:pPr>
      <w:r w:rsidRPr="000306A4">
        <w:rPr>
          <w:rFonts w:asciiTheme="minorHAnsi" w:hAnsiTheme="minorHAnsi"/>
          <w:b/>
          <w:szCs w:val="24"/>
        </w:rPr>
        <w:t>CHAPTER 3</w:t>
      </w:r>
      <w:r w:rsidRPr="000306A4">
        <w:rPr>
          <w:rFonts w:asciiTheme="minorHAnsi" w:hAnsiTheme="minorHAnsi"/>
          <w:b/>
          <w:szCs w:val="24"/>
        </w:rPr>
        <w:tab/>
        <w:t>What We Want to Achieve through Working in Partnership</w:t>
      </w:r>
    </w:p>
    <w:p w:rsidR="006E4BC1" w:rsidRPr="000306A4" w:rsidRDefault="006E4BC1" w:rsidP="006E4BC1">
      <w:pPr>
        <w:spacing w:line="360" w:lineRule="auto"/>
        <w:rPr>
          <w:rFonts w:asciiTheme="minorHAnsi" w:hAnsiTheme="minorHAnsi"/>
          <w:b/>
          <w:i/>
          <w:szCs w:val="24"/>
        </w:rPr>
      </w:pPr>
    </w:p>
    <w:p w:rsidR="006E4BC1" w:rsidRPr="000306A4" w:rsidRDefault="006E4BC1" w:rsidP="006E4BC1">
      <w:pPr>
        <w:spacing w:line="360" w:lineRule="auto"/>
        <w:rPr>
          <w:rFonts w:asciiTheme="minorHAnsi" w:hAnsiTheme="minorHAnsi"/>
          <w:b/>
          <w:i/>
          <w:szCs w:val="24"/>
        </w:rPr>
      </w:pPr>
    </w:p>
    <w:p w:rsidR="006E4BC1" w:rsidRPr="000306A4" w:rsidRDefault="006E4BC1" w:rsidP="006E4BC1">
      <w:pPr>
        <w:spacing w:line="360" w:lineRule="auto"/>
        <w:rPr>
          <w:rFonts w:asciiTheme="minorHAnsi" w:hAnsiTheme="minorHAnsi"/>
          <w:b/>
          <w:i/>
          <w:szCs w:val="24"/>
        </w:rPr>
      </w:pPr>
    </w:p>
    <w:p w:rsidR="006E4BC1" w:rsidRPr="000306A4" w:rsidRDefault="006E4BC1" w:rsidP="006E4BC1">
      <w:pPr>
        <w:spacing w:line="360" w:lineRule="auto"/>
        <w:outlineLvl w:val="0"/>
        <w:rPr>
          <w:rFonts w:asciiTheme="minorHAnsi" w:hAnsiTheme="minorHAnsi"/>
          <w:b/>
          <w:i/>
          <w:szCs w:val="24"/>
        </w:rPr>
      </w:pPr>
      <w:r w:rsidRPr="000306A4">
        <w:rPr>
          <w:rFonts w:asciiTheme="minorHAnsi" w:hAnsiTheme="minorHAnsi"/>
          <w:b/>
          <w:i/>
          <w:szCs w:val="24"/>
        </w:rPr>
        <w:t>Appendix 1 –key related documents</w:t>
      </w:r>
    </w:p>
    <w:p w:rsidR="006E4BC1" w:rsidRPr="000306A4" w:rsidRDefault="006E4BC1" w:rsidP="006E4BC1">
      <w:pPr>
        <w:spacing w:line="360" w:lineRule="auto"/>
        <w:outlineLvl w:val="0"/>
        <w:rPr>
          <w:rFonts w:asciiTheme="minorHAnsi" w:hAnsiTheme="minorHAnsi"/>
          <w:b/>
          <w:i/>
          <w:szCs w:val="24"/>
        </w:rPr>
      </w:pPr>
      <w:r w:rsidRPr="000306A4">
        <w:rPr>
          <w:rFonts w:asciiTheme="minorHAnsi" w:hAnsiTheme="minorHAnsi"/>
          <w:b/>
          <w:i/>
          <w:szCs w:val="24"/>
        </w:rPr>
        <w:t>Appendix 2 – more information about new and proposed partnership initiatives</w:t>
      </w:r>
    </w:p>
    <w:p w:rsidR="006E4BC1" w:rsidRPr="000306A4" w:rsidRDefault="006E4BC1" w:rsidP="0053646C">
      <w:pPr>
        <w:pStyle w:val="ListParagraph"/>
        <w:numPr>
          <w:ilvl w:val="0"/>
          <w:numId w:val="23"/>
        </w:numPr>
        <w:spacing w:line="360" w:lineRule="auto"/>
        <w:contextualSpacing/>
        <w:rPr>
          <w:b/>
          <w:i/>
          <w:sz w:val="24"/>
          <w:szCs w:val="24"/>
        </w:rPr>
      </w:pPr>
      <w:r w:rsidRPr="000306A4">
        <w:rPr>
          <w:b/>
          <w:i/>
          <w:sz w:val="24"/>
          <w:szCs w:val="24"/>
        </w:rPr>
        <w:t>Musselburgh Family Focus</w:t>
      </w:r>
    </w:p>
    <w:p w:rsidR="006E4BC1" w:rsidRPr="000306A4" w:rsidRDefault="006E4BC1" w:rsidP="0053646C">
      <w:pPr>
        <w:pStyle w:val="ListParagraph"/>
        <w:numPr>
          <w:ilvl w:val="0"/>
          <w:numId w:val="23"/>
        </w:numPr>
        <w:spacing w:line="360" w:lineRule="auto"/>
        <w:contextualSpacing/>
        <w:rPr>
          <w:b/>
          <w:i/>
          <w:sz w:val="24"/>
          <w:szCs w:val="24"/>
        </w:rPr>
      </w:pPr>
      <w:r w:rsidRPr="000306A4">
        <w:rPr>
          <w:b/>
          <w:i/>
          <w:sz w:val="24"/>
          <w:szCs w:val="24"/>
        </w:rPr>
        <w:t>Mental Health</w:t>
      </w:r>
    </w:p>
    <w:p w:rsidR="006E4BC1" w:rsidRPr="000306A4" w:rsidRDefault="006E4BC1" w:rsidP="0053646C">
      <w:pPr>
        <w:pStyle w:val="ListParagraph"/>
        <w:numPr>
          <w:ilvl w:val="0"/>
          <w:numId w:val="23"/>
        </w:numPr>
        <w:spacing w:line="360" w:lineRule="auto"/>
        <w:contextualSpacing/>
        <w:rPr>
          <w:b/>
          <w:i/>
          <w:sz w:val="24"/>
          <w:szCs w:val="24"/>
        </w:rPr>
      </w:pPr>
      <w:r w:rsidRPr="000306A4">
        <w:rPr>
          <w:b/>
          <w:i/>
          <w:sz w:val="24"/>
          <w:szCs w:val="24"/>
        </w:rPr>
        <w:t>Missing Persons</w:t>
      </w:r>
    </w:p>
    <w:p w:rsidR="006E4BC1" w:rsidRPr="000306A4" w:rsidRDefault="006E4BC1" w:rsidP="006E4BC1">
      <w:pPr>
        <w:spacing w:line="360" w:lineRule="auto"/>
        <w:rPr>
          <w:rFonts w:asciiTheme="minorHAnsi" w:hAnsiTheme="minorHAnsi"/>
          <w:b/>
          <w:i/>
          <w:color w:val="00B0F0"/>
          <w:szCs w:val="24"/>
        </w:rPr>
      </w:pPr>
      <w:r w:rsidRPr="000306A4">
        <w:rPr>
          <w:rFonts w:asciiTheme="minorHAnsi" w:hAnsiTheme="minorHAnsi"/>
          <w:b/>
          <w:i/>
          <w:color w:val="00B0F0"/>
          <w:szCs w:val="24"/>
        </w:rPr>
        <w:br w:type="page"/>
      </w: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lastRenderedPageBreak/>
        <w:t>Draft East Lothian Plan</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Foreword</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This East Lothian Plan runs from 2017 to 2022.  It takes the place of our previous Plan (2013-23) and is designed to be simpler and more focused.</w:t>
      </w:r>
    </w:p>
    <w:p w:rsidR="006E4BC1" w:rsidRPr="000306A4" w:rsidRDefault="006E4BC1" w:rsidP="006E4BC1">
      <w:pPr>
        <w:spacing w:line="360" w:lineRule="auto"/>
        <w:rPr>
          <w:rFonts w:asciiTheme="minorHAnsi" w:hAnsiTheme="minorHAnsi"/>
          <w:szCs w:val="24"/>
        </w:rPr>
      </w:pPr>
    </w:p>
    <w:p w:rsidR="006E4BC1" w:rsidRPr="000306A4" w:rsidRDefault="006E4BC1" w:rsidP="006E4BC1">
      <w:pPr>
        <w:rPr>
          <w:rFonts w:asciiTheme="minorHAnsi" w:hAnsiTheme="minorHAnsi"/>
          <w:szCs w:val="24"/>
        </w:rPr>
      </w:pPr>
      <w:r w:rsidRPr="000306A4">
        <w:rPr>
          <w:rFonts w:asciiTheme="minorHAnsi" w:hAnsiTheme="minorHAnsi"/>
          <w:szCs w:val="24"/>
        </w:rPr>
        <w:t>It represents our Local Outcomes Improvement Plan, as required by Section 6 of the Community Empowerment (Scotland) Act 2015</w:t>
      </w:r>
      <w:r w:rsidRPr="000306A4">
        <w:rPr>
          <w:rStyle w:val="FootnoteReference"/>
          <w:rFonts w:asciiTheme="minorHAnsi" w:hAnsiTheme="minorHAnsi"/>
          <w:szCs w:val="24"/>
        </w:rPr>
        <w:footnoteReference w:id="1"/>
      </w:r>
      <w:r w:rsidRPr="000306A4">
        <w:rPr>
          <w:rFonts w:asciiTheme="minorHAnsi" w:hAnsiTheme="minorHAnsi"/>
          <w:szCs w:val="24"/>
        </w:rPr>
        <w:t>, and takes into account relevant guidance issued by the Scottish Government.</w:t>
      </w:r>
    </w:p>
    <w:p w:rsidR="006E4BC1" w:rsidRPr="000306A4" w:rsidRDefault="006E4BC1" w:rsidP="006E4BC1">
      <w:pPr>
        <w:rPr>
          <w:rFonts w:asciiTheme="minorHAnsi" w:hAnsiTheme="minorHAnsi"/>
          <w:szCs w:val="24"/>
        </w:rPr>
      </w:pPr>
    </w:p>
    <w:p w:rsidR="006E4BC1" w:rsidRPr="000306A4" w:rsidRDefault="006E4BC1" w:rsidP="006E4BC1">
      <w:pPr>
        <w:pStyle w:val="ListParagraph"/>
        <w:ind w:left="0"/>
        <w:rPr>
          <w:sz w:val="24"/>
          <w:szCs w:val="24"/>
        </w:rPr>
      </w:pPr>
      <w:r w:rsidRPr="000306A4">
        <w:rPr>
          <w:sz w:val="24"/>
          <w:szCs w:val="24"/>
        </w:rPr>
        <w:t xml:space="preserve">The Act requires community planning partnerships to produce a </w:t>
      </w:r>
      <w:r w:rsidRPr="000306A4">
        <w:rPr>
          <w:b/>
          <w:sz w:val="24"/>
          <w:szCs w:val="24"/>
        </w:rPr>
        <w:t>local outcomes improvement plan</w:t>
      </w:r>
      <w:r w:rsidRPr="000306A4">
        <w:rPr>
          <w:sz w:val="24"/>
          <w:szCs w:val="24"/>
        </w:rPr>
        <w:t xml:space="preserve"> setting out:</w:t>
      </w:r>
    </w:p>
    <w:p w:rsidR="006E4BC1" w:rsidRPr="000306A4" w:rsidRDefault="006E4BC1" w:rsidP="006E4BC1">
      <w:pPr>
        <w:pStyle w:val="ListParagraph"/>
        <w:ind w:left="0"/>
        <w:rPr>
          <w:sz w:val="24"/>
          <w:szCs w:val="24"/>
        </w:rPr>
      </w:pPr>
    </w:p>
    <w:p w:rsidR="006E4BC1" w:rsidRPr="000306A4" w:rsidRDefault="006E4BC1" w:rsidP="0053646C">
      <w:pPr>
        <w:pStyle w:val="ListParagraph"/>
        <w:numPr>
          <w:ilvl w:val="0"/>
          <w:numId w:val="24"/>
        </w:numPr>
        <w:spacing w:after="200" w:line="276" w:lineRule="auto"/>
        <w:contextualSpacing/>
        <w:rPr>
          <w:sz w:val="24"/>
          <w:szCs w:val="24"/>
        </w:rPr>
      </w:pPr>
      <w:r w:rsidRPr="000306A4">
        <w:rPr>
          <w:sz w:val="24"/>
          <w:szCs w:val="24"/>
        </w:rPr>
        <w:t>the local outcomes to which priority is to be given, with a view to improving the achievement of the outcomes;</w:t>
      </w:r>
    </w:p>
    <w:p w:rsidR="006E4BC1" w:rsidRPr="000306A4" w:rsidRDefault="006E4BC1" w:rsidP="0053646C">
      <w:pPr>
        <w:pStyle w:val="ListParagraph"/>
        <w:numPr>
          <w:ilvl w:val="0"/>
          <w:numId w:val="7"/>
        </w:numPr>
        <w:spacing w:after="200" w:line="276" w:lineRule="auto"/>
        <w:contextualSpacing/>
        <w:rPr>
          <w:sz w:val="24"/>
          <w:szCs w:val="24"/>
        </w:rPr>
      </w:pPr>
      <w:r w:rsidRPr="000306A4">
        <w:rPr>
          <w:sz w:val="24"/>
          <w:szCs w:val="24"/>
        </w:rPr>
        <w:t>a description of the proposed improvement in the achievement of the outcomes;</w:t>
      </w:r>
    </w:p>
    <w:p w:rsidR="006E4BC1" w:rsidRPr="000306A4" w:rsidRDefault="006E4BC1" w:rsidP="0053646C">
      <w:pPr>
        <w:pStyle w:val="ListParagraph"/>
        <w:numPr>
          <w:ilvl w:val="0"/>
          <w:numId w:val="7"/>
        </w:numPr>
        <w:spacing w:after="200" w:line="276" w:lineRule="auto"/>
        <w:contextualSpacing/>
        <w:rPr>
          <w:sz w:val="24"/>
          <w:szCs w:val="24"/>
        </w:rPr>
      </w:pPr>
      <w:r w:rsidRPr="000306A4">
        <w:rPr>
          <w:sz w:val="24"/>
          <w:szCs w:val="24"/>
        </w:rPr>
        <w:t>the period within which the proposed improvement is to be achieved;   and</w:t>
      </w:r>
    </w:p>
    <w:p w:rsidR="006E4BC1" w:rsidRPr="000306A4" w:rsidRDefault="006E4BC1" w:rsidP="0053646C">
      <w:pPr>
        <w:pStyle w:val="ListParagraph"/>
        <w:numPr>
          <w:ilvl w:val="0"/>
          <w:numId w:val="7"/>
        </w:numPr>
        <w:spacing w:after="200" w:line="276" w:lineRule="auto"/>
        <w:contextualSpacing/>
        <w:rPr>
          <w:sz w:val="24"/>
          <w:szCs w:val="24"/>
        </w:rPr>
      </w:pPr>
      <w:proofErr w:type="gramStart"/>
      <w:r w:rsidRPr="000306A4">
        <w:rPr>
          <w:sz w:val="24"/>
          <w:szCs w:val="24"/>
        </w:rPr>
        <w:t>a</w:t>
      </w:r>
      <w:proofErr w:type="gramEnd"/>
      <w:r w:rsidRPr="000306A4">
        <w:rPr>
          <w:sz w:val="24"/>
          <w:szCs w:val="24"/>
        </w:rPr>
        <w:t xml:space="preserve"> description of the needs and circumstances of the people who live in the area.</w:t>
      </w: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b/>
          <w:szCs w:val="24"/>
        </w:rPr>
      </w:pPr>
      <w:r w:rsidRPr="000306A4">
        <w:rPr>
          <w:rFonts w:asciiTheme="minorHAnsi" w:hAnsiTheme="minorHAnsi"/>
          <w:szCs w:val="24"/>
        </w:rPr>
        <w:t>This Plan is written in recognition of the many existing detailed plans and strategies that East Lothian Community Planning partners have made for the improvement of outcomes [see Appendix 1].  It is not intended to replace or repeat them and, in line with Scottish Government guidance, it is not intended to be a “</w:t>
      </w:r>
      <w:proofErr w:type="spellStart"/>
      <w:r w:rsidRPr="000306A4">
        <w:rPr>
          <w:rFonts w:asciiTheme="minorHAnsi" w:hAnsiTheme="minorHAnsi"/>
          <w:szCs w:val="24"/>
        </w:rPr>
        <w:t>masterplan</w:t>
      </w:r>
      <w:proofErr w:type="spellEnd"/>
      <w:r w:rsidRPr="000306A4">
        <w:rPr>
          <w:rFonts w:asciiTheme="minorHAnsi" w:hAnsiTheme="minorHAnsi"/>
          <w:szCs w:val="24"/>
        </w:rPr>
        <w:t xml:space="preserve">” for the area.  Instead, </w:t>
      </w:r>
      <w:r w:rsidRPr="000306A4">
        <w:rPr>
          <w:rFonts w:asciiTheme="minorHAnsi" w:hAnsiTheme="minorHAnsi"/>
          <w:b/>
          <w:szCs w:val="24"/>
        </w:rPr>
        <w:t xml:space="preserve">it concentrates on what we as partners can achieve by working together on specific issues to improve outcomes for East Lothian’s people.  </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This Plan focuses particularly on </w:t>
      </w:r>
      <w:r w:rsidRPr="000306A4">
        <w:rPr>
          <w:rFonts w:asciiTheme="minorHAnsi" w:hAnsiTheme="minorHAnsi"/>
          <w:b/>
          <w:szCs w:val="24"/>
        </w:rPr>
        <w:t>reducing inequalities</w:t>
      </w:r>
      <w:r w:rsidRPr="000306A4">
        <w:rPr>
          <w:rFonts w:asciiTheme="minorHAnsi" w:hAnsiTheme="minorHAnsi"/>
          <w:szCs w:val="24"/>
        </w:rPr>
        <w:t xml:space="preserve">, especially in the light of the work of the East Lothian Poverty Commission which reported earlier in 2017, and also on </w:t>
      </w:r>
      <w:r w:rsidRPr="000306A4">
        <w:rPr>
          <w:rFonts w:asciiTheme="minorHAnsi" w:hAnsiTheme="minorHAnsi"/>
          <w:b/>
          <w:szCs w:val="24"/>
        </w:rPr>
        <w:t>prevention and early intervention</w:t>
      </w:r>
      <w:r w:rsidRPr="000306A4">
        <w:rPr>
          <w:rFonts w:asciiTheme="minorHAnsi" w:hAnsiTheme="minorHAnsi"/>
          <w:szCs w:val="24"/>
        </w:rPr>
        <w:t>.</w:t>
      </w:r>
    </w:p>
    <w:p w:rsidR="00925F18" w:rsidRDefault="00925F18">
      <w:pPr>
        <w:rPr>
          <w:rFonts w:asciiTheme="minorHAnsi" w:hAnsiTheme="minorHAnsi"/>
          <w:szCs w:val="24"/>
        </w:rPr>
      </w:pPr>
      <w:r>
        <w:rPr>
          <w:rFonts w:asciiTheme="minorHAnsi" w:hAnsiTheme="minorHAnsi"/>
          <w:szCs w:val="24"/>
        </w:rPr>
        <w:br w:type="page"/>
      </w:r>
    </w:p>
    <w:p w:rsidR="006E4BC1" w:rsidRDefault="00925F18" w:rsidP="001E494B">
      <w:pPr>
        <w:rPr>
          <w:rFonts w:asciiTheme="minorHAnsi" w:hAnsiTheme="minorHAnsi"/>
          <w:b/>
          <w:szCs w:val="24"/>
        </w:rPr>
      </w:pPr>
      <w:r w:rsidRPr="00925F18">
        <w:rPr>
          <w:rFonts w:asciiTheme="minorHAnsi" w:hAnsiTheme="minorHAnsi"/>
          <w:b/>
          <w:szCs w:val="24"/>
        </w:rPr>
        <w:lastRenderedPageBreak/>
        <w:t>SUMMARY</w:t>
      </w:r>
    </w:p>
    <w:p w:rsidR="00925F18" w:rsidRPr="00925F18" w:rsidRDefault="00925F18" w:rsidP="001E494B">
      <w:pPr>
        <w:rPr>
          <w:rFonts w:asciiTheme="minorHAnsi" w:hAnsiTheme="minorHAnsi"/>
          <w:szCs w:val="24"/>
        </w:rPr>
      </w:pPr>
    </w:p>
    <w:p w:rsidR="00925F18" w:rsidRDefault="00925F18" w:rsidP="001E494B">
      <w:pPr>
        <w:rPr>
          <w:rFonts w:asciiTheme="minorHAnsi" w:hAnsiTheme="minorHAnsi"/>
          <w:szCs w:val="24"/>
        </w:rPr>
      </w:pPr>
      <w:r w:rsidRPr="00925F18">
        <w:rPr>
          <w:rFonts w:asciiTheme="minorHAnsi" w:hAnsiTheme="minorHAnsi"/>
          <w:szCs w:val="24"/>
        </w:rPr>
        <w:t xml:space="preserve">The </w:t>
      </w:r>
      <w:r w:rsidRPr="00806B98">
        <w:rPr>
          <w:rFonts w:asciiTheme="minorHAnsi" w:hAnsiTheme="minorHAnsi"/>
          <w:b/>
          <w:szCs w:val="24"/>
        </w:rPr>
        <w:t>East Lothian Partnership</w:t>
      </w:r>
      <w:r w:rsidRPr="00925F18">
        <w:rPr>
          <w:rFonts w:asciiTheme="minorHAnsi" w:hAnsiTheme="minorHAnsi"/>
          <w:szCs w:val="24"/>
        </w:rPr>
        <w:t xml:space="preserve"> is made up of organisations that work together to make life better for the people in our area.</w:t>
      </w:r>
      <w:r>
        <w:rPr>
          <w:rFonts w:asciiTheme="minorHAnsi" w:hAnsiTheme="minorHAnsi"/>
          <w:szCs w:val="24"/>
        </w:rPr>
        <w:t xml:space="preserve">  </w:t>
      </w:r>
      <w:r w:rsidRPr="00925F18">
        <w:rPr>
          <w:rFonts w:asciiTheme="minorHAnsi" w:hAnsiTheme="minorHAnsi"/>
          <w:szCs w:val="24"/>
        </w:rPr>
        <w:t>This Plan se</w:t>
      </w:r>
      <w:r w:rsidR="00806B98">
        <w:rPr>
          <w:rFonts w:asciiTheme="minorHAnsi" w:hAnsiTheme="minorHAnsi"/>
          <w:szCs w:val="24"/>
        </w:rPr>
        <w:t xml:space="preserve">ts out the things we want to </w:t>
      </w:r>
      <w:r w:rsidR="001E494B">
        <w:rPr>
          <w:rFonts w:asciiTheme="minorHAnsi" w:hAnsiTheme="minorHAnsi"/>
          <w:szCs w:val="24"/>
        </w:rPr>
        <w:t>prioritise over the next few years</w:t>
      </w:r>
      <w:r w:rsidR="00806B98">
        <w:rPr>
          <w:rFonts w:asciiTheme="minorHAnsi" w:hAnsiTheme="minorHAnsi"/>
          <w:szCs w:val="24"/>
        </w:rPr>
        <w:t>, having listened to local people and local community bodies.</w:t>
      </w:r>
    </w:p>
    <w:p w:rsidR="00806B98" w:rsidRDefault="00806B98" w:rsidP="001E494B">
      <w:pPr>
        <w:rPr>
          <w:rFonts w:asciiTheme="minorHAnsi" w:hAnsiTheme="minorHAnsi"/>
          <w:szCs w:val="24"/>
        </w:rPr>
      </w:pPr>
    </w:p>
    <w:p w:rsidR="00806B98" w:rsidRDefault="00806B98" w:rsidP="001E494B">
      <w:pPr>
        <w:rPr>
          <w:rFonts w:asciiTheme="minorHAnsi" w:hAnsiTheme="minorHAnsi"/>
          <w:szCs w:val="24"/>
        </w:rPr>
      </w:pPr>
      <w:r>
        <w:rPr>
          <w:rFonts w:asciiTheme="minorHAnsi" w:hAnsiTheme="minorHAnsi"/>
          <w:szCs w:val="24"/>
        </w:rPr>
        <w:t xml:space="preserve">We want to focus on </w:t>
      </w:r>
    </w:p>
    <w:p w:rsidR="00806B98" w:rsidRPr="00806B98" w:rsidRDefault="00806B98" w:rsidP="001E494B">
      <w:pPr>
        <w:pStyle w:val="ListParagraph"/>
        <w:numPr>
          <w:ilvl w:val="0"/>
          <w:numId w:val="29"/>
        </w:numPr>
        <w:rPr>
          <w:szCs w:val="24"/>
        </w:rPr>
      </w:pPr>
      <w:r w:rsidRPr="00806B98">
        <w:rPr>
          <w:szCs w:val="24"/>
        </w:rPr>
        <w:t>reducing inequalities across our area;</w:t>
      </w:r>
    </w:p>
    <w:p w:rsidR="00806B98" w:rsidRPr="00806B98" w:rsidRDefault="00806B98" w:rsidP="001E494B">
      <w:pPr>
        <w:pStyle w:val="ListParagraph"/>
        <w:numPr>
          <w:ilvl w:val="0"/>
          <w:numId w:val="29"/>
        </w:numPr>
        <w:rPr>
          <w:szCs w:val="24"/>
        </w:rPr>
      </w:pPr>
      <w:r w:rsidRPr="00806B98">
        <w:rPr>
          <w:szCs w:val="24"/>
        </w:rPr>
        <w:t xml:space="preserve">tackling poverty; and </w:t>
      </w:r>
    </w:p>
    <w:p w:rsidR="00925F18" w:rsidRPr="00806B98" w:rsidRDefault="00806B98" w:rsidP="001E494B">
      <w:pPr>
        <w:pStyle w:val="ListParagraph"/>
        <w:numPr>
          <w:ilvl w:val="0"/>
          <w:numId w:val="29"/>
        </w:numPr>
        <w:rPr>
          <w:szCs w:val="24"/>
        </w:rPr>
      </w:pPr>
      <w:r w:rsidRPr="00806B98">
        <w:rPr>
          <w:szCs w:val="24"/>
        </w:rPr>
        <w:t>working to prevent problems and act quickly when problems start.</w:t>
      </w:r>
    </w:p>
    <w:p w:rsidR="00AC75ED" w:rsidRDefault="00AC75ED" w:rsidP="001E494B">
      <w:pPr>
        <w:pStyle w:val="ListParagraph"/>
        <w:ind w:left="360"/>
        <w:rPr>
          <w:szCs w:val="24"/>
        </w:rPr>
      </w:pPr>
    </w:p>
    <w:p w:rsidR="00AC75ED" w:rsidRPr="001E494B" w:rsidRDefault="00B94DF5" w:rsidP="001E494B">
      <w:pPr>
        <w:rPr>
          <w:rFonts w:asciiTheme="minorHAnsi" w:hAnsiTheme="minorHAnsi"/>
          <w:szCs w:val="24"/>
        </w:rPr>
      </w:pPr>
      <w:r>
        <w:rPr>
          <w:rFonts w:asciiTheme="minorHAnsi" w:hAnsiTheme="minorHAnsi"/>
          <w:szCs w:val="24"/>
        </w:rPr>
        <w:t>We are already working together on many initiatives, but there are new things we want to do to deli</w:t>
      </w:r>
      <w:r w:rsidR="00AC75ED" w:rsidRPr="001E494B">
        <w:rPr>
          <w:rFonts w:asciiTheme="minorHAnsi" w:hAnsiTheme="minorHAnsi"/>
          <w:szCs w:val="24"/>
        </w:rPr>
        <w:t xml:space="preserve">ver an East Lothian that is </w:t>
      </w:r>
      <w:proofErr w:type="gramStart"/>
      <w:r w:rsidR="00AC75ED" w:rsidRPr="001E494B">
        <w:rPr>
          <w:rFonts w:asciiTheme="minorHAnsi" w:hAnsiTheme="minorHAnsi"/>
          <w:szCs w:val="24"/>
        </w:rPr>
        <w:t xml:space="preserve">increasingly </w:t>
      </w:r>
      <w:r w:rsidR="001E494B">
        <w:rPr>
          <w:rFonts w:asciiTheme="minorHAnsi" w:hAnsiTheme="minorHAnsi"/>
          <w:szCs w:val="24"/>
        </w:rPr>
        <w:t>...</w:t>
      </w:r>
      <w:proofErr w:type="gramEnd"/>
    </w:p>
    <w:p w:rsidR="00AC75ED" w:rsidRDefault="00AC75ED" w:rsidP="001E494B">
      <w:pPr>
        <w:rPr>
          <w:b/>
          <w:szCs w:val="24"/>
        </w:rPr>
      </w:pPr>
    </w:p>
    <w:p w:rsidR="00806B98" w:rsidRPr="00911597" w:rsidRDefault="00AC75ED" w:rsidP="001E494B">
      <w:pPr>
        <w:rPr>
          <w:rFonts w:asciiTheme="minorHAnsi" w:hAnsiTheme="minorHAnsi"/>
          <w:sz w:val="36"/>
          <w:szCs w:val="24"/>
        </w:rPr>
      </w:pPr>
      <w:r w:rsidRPr="00911597">
        <w:rPr>
          <w:rFonts w:asciiTheme="minorHAnsi" w:hAnsiTheme="minorHAnsi"/>
          <w:b/>
          <w:sz w:val="36"/>
          <w:szCs w:val="24"/>
        </w:rPr>
        <w:t>prosperous</w:t>
      </w:r>
    </w:p>
    <w:p w:rsidR="00806B98" w:rsidRPr="00AC75ED" w:rsidRDefault="00806B98" w:rsidP="001E494B">
      <w:pPr>
        <w:rPr>
          <w:rFonts w:asciiTheme="minorHAnsi" w:hAnsiTheme="minorHAnsi"/>
          <w:b/>
          <w:szCs w:val="24"/>
        </w:rPr>
      </w:pPr>
      <w:r w:rsidRPr="00AC75ED">
        <w:rPr>
          <w:rFonts w:asciiTheme="minorHAnsi" w:hAnsiTheme="minorHAnsi"/>
          <w:b/>
          <w:szCs w:val="24"/>
        </w:rPr>
        <w:t>1.1</w:t>
      </w:r>
      <w:r w:rsidRPr="00AC75ED">
        <w:rPr>
          <w:rFonts w:asciiTheme="minorHAnsi" w:hAnsiTheme="minorHAnsi"/>
          <w:b/>
          <w:szCs w:val="24"/>
        </w:rPr>
        <w:tab/>
      </w:r>
      <w:r w:rsidR="00AC75ED" w:rsidRPr="00AC75ED">
        <w:rPr>
          <w:rFonts w:asciiTheme="minorHAnsi" w:hAnsiTheme="minorHAnsi"/>
          <w:b/>
          <w:szCs w:val="24"/>
        </w:rPr>
        <w:t>people are working, are free from in-work poverty and are able to develop and improve their work skills.</w:t>
      </w:r>
    </w:p>
    <w:p w:rsidR="00AC75ED" w:rsidRPr="00505B92" w:rsidRDefault="00AC75ED" w:rsidP="001E494B">
      <w:pPr>
        <w:pStyle w:val="ListParagraph"/>
        <w:numPr>
          <w:ilvl w:val="0"/>
          <w:numId w:val="30"/>
        </w:numPr>
        <w:rPr>
          <w:szCs w:val="24"/>
        </w:rPr>
      </w:pPr>
      <w:r w:rsidRPr="00505B92">
        <w:rPr>
          <w:szCs w:val="24"/>
        </w:rPr>
        <w:t>We will produce a Workforce Plan for East Lothian to make sure that people are aware of sectors where there are job opportunities, and what they need to do to become “job-</w:t>
      </w:r>
      <w:r w:rsidR="00911597" w:rsidRPr="00505B92">
        <w:rPr>
          <w:szCs w:val="24"/>
        </w:rPr>
        <w:t>ready”. We</w:t>
      </w:r>
      <w:r w:rsidRPr="00505B92">
        <w:rPr>
          <w:szCs w:val="24"/>
        </w:rPr>
        <w:t xml:space="preserve"> will encourage career progression through training opportunities available under the forthcoming City Region deal.</w:t>
      </w:r>
    </w:p>
    <w:p w:rsidR="00AC75ED" w:rsidRDefault="00AC75ED" w:rsidP="001E494B">
      <w:pPr>
        <w:pStyle w:val="ListParagraph"/>
        <w:numPr>
          <w:ilvl w:val="0"/>
          <w:numId w:val="30"/>
        </w:numPr>
        <w:rPr>
          <w:szCs w:val="24"/>
        </w:rPr>
      </w:pPr>
      <w:r w:rsidRPr="00505B92">
        <w:rPr>
          <w:szCs w:val="24"/>
        </w:rPr>
        <w:t>We will examine the issue of in-work poverty and encourage the payment of the Living Wage.</w:t>
      </w:r>
    </w:p>
    <w:p w:rsidR="00911597" w:rsidRPr="00505B92" w:rsidRDefault="00911597" w:rsidP="00911597">
      <w:pPr>
        <w:pStyle w:val="ListParagraph"/>
        <w:rPr>
          <w:szCs w:val="24"/>
        </w:rPr>
      </w:pPr>
    </w:p>
    <w:p w:rsidR="00806B98" w:rsidRPr="00AC75ED" w:rsidRDefault="00AC75ED" w:rsidP="001E494B">
      <w:pPr>
        <w:rPr>
          <w:rFonts w:asciiTheme="minorHAnsi" w:hAnsiTheme="minorHAnsi"/>
          <w:b/>
          <w:szCs w:val="24"/>
        </w:rPr>
      </w:pPr>
      <w:r w:rsidRPr="00AC75ED">
        <w:rPr>
          <w:rFonts w:asciiTheme="minorHAnsi" w:hAnsiTheme="minorHAnsi"/>
          <w:b/>
          <w:szCs w:val="24"/>
        </w:rPr>
        <w:t>1.2 Local businesses are thriving</w:t>
      </w:r>
    </w:p>
    <w:p w:rsidR="00806B98" w:rsidRPr="00505B92" w:rsidRDefault="00911597" w:rsidP="001E494B">
      <w:pPr>
        <w:pStyle w:val="ListParagraph"/>
        <w:numPr>
          <w:ilvl w:val="0"/>
          <w:numId w:val="31"/>
        </w:numPr>
        <w:rPr>
          <w:szCs w:val="24"/>
        </w:rPr>
      </w:pPr>
      <w:r w:rsidRPr="00505B92">
        <w:rPr>
          <w:szCs w:val="24"/>
        </w:rPr>
        <w:t>We</w:t>
      </w:r>
      <w:r>
        <w:rPr>
          <w:szCs w:val="24"/>
        </w:rPr>
        <w:t xml:space="preserve"> </w:t>
      </w:r>
      <w:r w:rsidRPr="00505B92">
        <w:rPr>
          <w:szCs w:val="24"/>
        </w:rPr>
        <w:t>will continue our work to get the City Region Deal in place.</w:t>
      </w:r>
    </w:p>
    <w:p w:rsidR="00AC75ED" w:rsidRPr="00505B92" w:rsidRDefault="00AC75ED" w:rsidP="001E494B">
      <w:pPr>
        <w:pStyle w:val="ListParagraph"/>
        <w:numPr>
          <w:ilvl w:val="0"/>
          <w:numId w:val="31"/>
        </w:numPr>
        <w:rPr>
          <w:szCs w:val="24"/>
        </w:rPr>
      </w:pPr>
      <w:r w:rsidRPr="00505B92">
        <w:rPr>
          <w:szCs w:val="24"/>
        </w:rPr>
        <w:t xml:space="preserve">We will explore the potential for an </w:t>
      </w:r>
      <w:r w:rsidR="00911597" w:rsidRPr="00505B92">
        <w:rPr>
          <w:szCs w:val="24"/>
        </w:rPr>
        <w:t>Innovation</w:t>
      </w:r>
      <w:r w:rsidRPr="00505B92">
        <w:rPr>
          <w:szCs w:val="24"/>
        </w:rPr>
        <w:t xml:space="preserve"> Park close to Queen Margaret University</w:t>
      </w:r>
    </w:p>
    <w:p w:rsidR="00AC75ED" w:rsidRPr="00505B92" w:rsidRDefault="00AC75ED" w:rsidP="001E494B">
      <w:pPr>
        <w:pStyle w:val="ListParagraph"/>
        <w:numPr>
          <w:ilvl w:val="0"/>
          <w:numId w:val="31"/>
        </w:numPr>
        <w:rPr>
          <w:szCs w:val="24"/>
        </w:rPr>
      </w:pPr>
      <w:r w:rsidRPr="00505B92">
        <w:rPr>
          <w:szCs w:val="24"/>
        </w:rPr>
        <w:t>We will work to repurpose the site of the former Cockenzie Power Station.</w:t>
      </w:r>
    </w:p>
    <w:p w:rsidR="00AC75ED" w:rsidRPr="00505B92" w:rsidRDefault="00AC75ED" w:rsidP="001E494B">
      <w:pPr>
        <w:pStyle w:val="ListParagraph"/>
        <w:numPr>
          <w:ilvl w:val="0"/>
          <w:numId w:val="31"/>
        </w:numPr>
        <w:rPr>
          <w:szCs w:val="24"/>
        </w:rPr>
      </w:pPr>
      <w:r w:rsidRPr="00505B92">
        <w:rPr>
          <w:szCs w:val="24"/>
        </w:rPr>
        <w:t>We will work together to relocate and co-locate, and repurpose suitable assets as employment land (or land for affordable housing).</w:t>
      </w:r>
    </w:p>
    <w:p w:rsidR="00AC75ED" w:rsidRDefault="00AC75ED" w:rsidP="001E494B">
      <w:pPr>
        <w:rPr>
          <w:rFonts w:asciiTheme="minorHAnsi" w:hAnsiTheme="minorHAnsi"/>
          <w:szCs w:val="24"/>
        </w:rPr>
      </w:pPr>
    </w:p>
    <w:p w:rsidR="00AC75ED" w:rsidRPr="00AC75ED" w:rsidRDefault="00AC75ED" w:rsidP="001E494B">
      <w:pPr>
        <w:rPr>
          <w:rFonts w:asciiTheme="minorHAnsi" w:hAnsiTheme="minorHAnsi"/>
          <w:b/>
          <w:szCs w:val="24"/>
        </w:rPr>
      </w:pPr>
      <w:r w:rsidRPr="00AC75ED">
        <w:rPr>
          <w:rFonts w:asciiTheme="minorHAnsi" w:hAnsiTheme="minorHAnsi"/>
          <w:b/>
          <w:szCs w:val="24"/>
        </w:rPr>
        <w:t xml:space="preserve">1.3 People and businesses in East </w:t>
      </w:r>
      <w:r w:rsidR="00911597" w:rsidRPr="00AC75ED">
        <w:rPr>
          <w:rFonts w:asciiTheme="minorHAnsi" w:hAnsiTheme="minorHAnsi"/>
          <w:b/>
          <w:szCs w:val="24"/>
        </w:rPr>
        <w:t>Lothian</w:t>
      </w:r>
      <w:r w:rsidRPr="00AC75ED">
        <w:rPr>
          <w:rFonts w:asciiTheme="minorHAnsi" w:hAnsiTheme="minorHAnsi"/>
          <w:b/>
          <w:szCs w:val="24"/>
        </w:rPr>
        <w:t xml:space="preserve"> have better access to digital </w:t>
      </w:r>
      <w:r w:rsidR="00911597" w:rsidRPr="00AC75ED">
        <w:rPr>
          <w:rFonts w:asciiTheme="minorHAnsi" w:hAnsiTheme="minorHAnsi"/>
          <w:b/>
          <w:szCs w:val="24"/>
        </w:rPr>
        <w:t>infrastructure</w:t>
      </w:r>
      <w:r w:rsidRPr="00AC75ED">
        <w:rPr>
          <w:rFonts w:asciiTheme="minorHAnsi" w:hAnsiTheme="minorHAnsi"/>
          <w:b/>
          <w:szCs w:val="24"/>
        </w:rPr>
        <w:t xml:space="preserve"> and the digital skills they need.</w:t>
      </w:r>
    </w:p>
    <w:p w:rsidR="00925F18" w:rsidRPr="00505B92" w:rsidRDefault="00AC75ED" w:rsidP="001E494B">
      <w:pPr>
        <w:pStyle w:val="ListParagraph"/>
        <w:numPr>
          <w:ilvl w:val="0"/>
          <w:numId w:val="32"/>
        </w:numPr>
        <w:rPr>
          <w:szCs w:val="24"/>
        </w:rPr>
      </w:pPr>
      <w:r w:rsidRPr="00505B92">
        <w:rPr>
          <w:szCs w:val="24"/>
        </w:rPr>
        <w:t>We will lobby for better broadband provisions</w:t>
      </w:r>
    </w:p>
    <w:p w:rsidR="00AC75ED" w:rsidRPr="00505B92" w:rsidRDefault="00AC75ED" w:rsidP="001E494B">
      <w:pPr>
        <w:pStyle w:val="ListParagraph"/>
        <w:numPr>
          <w:ilvl w:val="0"/>
          <w:numId w:val="32"/>
        </w:numPr>
        <w:rPr>
          <w:szCs w:val="24"/>
        </w:rPr>
      </w:pPr>
      <w:r w:rsidRPr="00505B92">
        <w:rPr>
          <w:szCs w:val="24"/>
        </w:rPr>
        <w:t xml:space="preserve">We will work with small businesses to make </w:t>
      </w:r>
      <w:r w:rsidR="00911597" w:rsidRPr="00505B92">
        <w:rPr>
          <w:szCs w:val="24"/>
        </w:rPr>
        <w:t>them</w:t>
      </w:r>
      <w:r w:rsidRPr="00505B92">
        <w:rPr>
          <w:szCs w:val="24"/>
        </w:rPr>
        <w:t xml:space="preserve"> aware of their options for conducting their business digitally</w:t>
      </w:r>
    </w:p>
    <w:p w:rsidR="00AC75ED" w:rsidRPr="00505B92" w:rsidRDefault="00AC75ED" w:rsidP="001E494B">
      <w:pPr>
        <w:pStyle w:val="ListParagraph"/>
        <w:numPr>
          <w:ilvl w:val="0"/>
          <w:numId w:val="32"/>
        </w:numPr>
        <w:rPr>
          <w:szCs w:val="24"/>
        </w:rPr>
      </w:pPr>
      <w:r w:rsidRPr="00505B92">
        <w:rPr>
          <w:szCs w:val="24"/>
        </w:rPr>
        <w:t>We will encourage developers to install digital infrastructure in new premises.</w:t>
      </w:r>
    </w:p>
    <w:p w:rsidR="00925F18" w:rsidRDefault="00925F18" w:rsidP="001E494B">
      <w:pPr>
        <w:rPr>
          <w:rFonts w:asciiTheme="minorHAnsi" w:hAnsiTheme="minorHAnsi"/>
          <w:b/>
          <w:szCs w:val="24"/>
        </w:rPr>
      </w:pPr>
    </w:p>
    <w:p w:rsidR="00505B92" w:rsidRPr="00911597" w:rsidRDefault="00505B92" w:rsidP="001E494B">
      <w:pPr>
        <w:rPr>
          <w:rFonts w:asciiTheme="minorHAnsi" w:hAnsiTheme="minorHAnsi"/>
          <w:b/>
          <w:sz w:val="36"/>
          <w:szCs w:val="24"/>
        </w:rPr>
      </w:pPr>
      <w:r w:rsidRPr="00911597">
        <w:rPr>
          <w:rFonts w:asciiTheme="minorHAnsi" w:hAnsiTheme="minorHAnsi"/>
          <w:b/>
          <w:sz w:val="36"/>
          <w:szCs w:val="24"/>
        </w:rPr>
        <w:t>community-minded</w:t>
      </w:r>
    </w:p>
    <w:p w:rsidR="00505B92" w:rsidRDefault="00505B92" w:rsidP="001E494B">
      <w:pPr>
        <w:rPr>
          <w:rFonts w:asciiTheme="minorHAnsi" w:hAnsiTheme="minorHAnsi"/>
          <w:b/>
          <w:szCs w:val="24"/>
        </w:rPr>
      </w:pPr>
      <w:r>
        <w:rPr>
          <w:rFonts w:asciiTheme="minorHAnsi" w:hAnsiTheme="minorHAnsi"/>
          <w:b/>
          <w:szCs w:val="24"/>
        </w:rPr>
        <w:t>2.1</w:t>
      </w:r>
      <w:r>
        <w:rPr>
          <w:rFonts w:asciiTheme="minorHAnsi" w:hAnsiTheme="minorHAnsi"/>
          <w:b/>
          <w:szCs w:val="24"/>
        </w:rPr>
        <w:tab/>
        <w:t>East Lothian has strong, resilient communities, where people respect each other and look out for each other</w:t>
      </w:r>
    </w:p>
    <w:p w:rsidR="00925F18" w:rsidRPr="001E494B" w:rsidRDefault="00505B92" w:rsidP="001E494B">
      <w:pPr>
        <w:pStyle w:val="ListParagraph"/>
        <w:numPr>
          <w:ilvl w:val="0"/>
          <w:numId w:val="33"/>
        </w:numPr>
        <w:rPr>
          <w:szCs w:val="24"/>
        </w:rPr>
      </w:pPr>
      <w:r w:rsidRPr="001E494B">
        <w:rPr>
          <w:szCs w:val="24"/>
        </w:rPr>
        <w:t xml:space="preserve">We will </w:t>
      </w:r>
      <w:r w:rsidR="00911597" w:rsidRPr="001E494B">
        <w:rPr>
          <w:szCs w:val="24"/>
        </w:rPr>
        <w:t>finalise</w:t>
      </w:r>
      <w:r w:rsidRPr="001E494B">
        <w:rPr>
          <w:szCs w:val="24"/>
        </w:rPr>
        <w:t xml:space="preserve"> the new </w:t>
      </w:r>
      <w:r w:rsidR="00911597" w:rsidRPr="001E494B">
        <w:rPr>
          <w:szCs w:val="24"/>
        </w:rPr>
        <w:t>Community</w:t>
      </w:r>
      <w:r w:rsidRPr="001E494B">
        <w:rPr>
          <w:szCs w:val="24"/>
        </w:rPr>
        <w:t xml:space="preserve"> Justice Outcome </w:t>
      </w:r>
      <w:r w:rsidR="00911597" w:rsidRPr="001E494B">
        <w:rPr>
          <w:szCs w:val="24"/>
        </w:rPr>
        <w:t>Improvement</w:t>
      </w:r>
      <w:r w:rsidRPr="001E494B">
        <w:rPr>
          <w:szCs w:val="24"/>
        </w:rPr>
        <w:t xml:space="preserve"> Plan.</w:t>
      </w:r>
    </w:p>
    <w:p w:rsidR="00505B92" w:rsidRPr="001E494B" w:rsidRDefault="00505B92" w:rsidP="001E494B">
      <w:pPr>
        <w:pStyle w:val="ListParagraph"/>
        <w:numPr>
          <w:ilvl w:val="0"/>
          <w:numId w:val="33"/>
        </w:numPr>
        <w:rPr>
          <w:szCs w:val="24"/>
        </w:rPr>
      </w:pPr>
      <w:r w:rsidRPr="001E494B">
        <w:rPr>
          <w:szCs w:val="24"/>
        </w:rPr>
        <w:t>We will work to decrease the numbers of people who go missing, especially people with dementia and young people.</w:t>
      </w:r>
    </w:p>
    <w:p w:rsidR="00925F18" w:rsidRPr="001E494B" w:rsidRDefault="00505B92" w:rsidP="001E494B">
      <w:pPr>
        <w:pStyle w:val="ListParagraph"/>
        <w:numPr>
          <w:ilvl w:val="0"/>
          <w:numId w:val="33"/>
        </w:numPr>
        <w:rPr>
          <w:szCs w:val="24"/>
        </w:rPr>
      </w:pPr>
      <w:r w:rsidRPr="001E494B">
        <w:rPr>
          <w:szCs w:val="24"/>
        </w:rPr>
        <w:t>We will focus on road safety, including safer journeys for pedestrians and cyclists of all ages.</w:t>
      </w:r>
    </w:p>
    <w:p w:rsidR="001E494B" w:rsidRDefault="001E494B">
      <w:pPr>
        <w:rPr>
          <w:rFonts w:asciiTheme="minorHAnsi" w:hAnsiTheme="minorHAnsi"/>
          <w:szCs w:val="24"/>
        </w:rPr>
      </w:pPr>
      <w:r>
        <w:rPr>
          <w:rFonts w:asciiTheme="minorHAnsi" w:hAnsiTheme="minorHAnsi"/>
          <w:szCs w:val="24"/>
        </w:rPr>
        <w:br w:type="page"/>
      </w:r>
    </w:p>
    <w:p w:rsidR="00505B92" w:rsidRPr="001E494B" w:rsidRDefault="00505B92" w:rsidP="001E494B">
      <w:pPr>
        <w:rPr>
          <w:rFonts w:asciiTheme="minorHAnsi" w:hAnsiTheme="minorHAnsi"/>
          <w:b/>
          <w:szCs w:val="24"/>
        </w:rPr>
      </w:pPr>
    </w:p>
    <w:p w:rsidR="001E494B" w:rsidRPr="001E494B" w:rsidRDefault="001E494B" w:rsidP="001E494B">
      <w:pPr>
        <w:rPr>
          <w:rFonts w:asciiTheme="minorHAnsi" w:hAnsiTheme="minorHAnsi"/>
          <w:b/>
          <w:szCs w:val="24"/>
        </w:rPr>
      </w:pPr>
      <w:r w:rsidRPr="001E494B">
        <w:rPr>
          <w:rFonts w:asciiTheme="minorHAnsi" w:hAnsiTheme="minorHAnsi"/>
          <w:b/>
          <w:szCs w:val="24"/>
        </w:rPr>
        <w:t xml:space="preserve">2.2 East Lothian people can live affordably and contribute to a thriving </w:t>
      </w:r>
      <w:r w:rsidR="00911597" w:rsidRPr="001E494B">
        <w:rPr>
          <w:rFonts w:asciiTheme="minorHAnsi" w:hAnsiTheme="minorHAnsi"/>
          <w:b/>
          <w:szCs w:val="24"/>
        </w:rPr>
        <w:t>community</w:t>
      </w:r>
      <w:r w:rsidRPr="001E494B">
        <w:rPr>
          <w:rFonts w:asciiTheme="minorHAnsi" w:hAnsiTheme="minorHAnsi"/>
          <w:b/>
          <w:szCs w:val="24"/>
        </w:rPr>
        <w:t xml:space="preserve"> life in a high-quality </w:t>
      </w:r>
      <w:r w:rsidR="00911597" w:rsidRPr="001E494B">
        <w:rPr>
          <w:rFonts w:asciiTheme="minorHAnsi" w:hAnsiTheme="minorHAnsi"/>
          <w:b/>
          <w:szCs w:val="24"/>
        </w:rPr>
        <w:t>environment</w:t>
      </w:r>
    </w:p>
    <w:p w:rsidR="001E494B" w:rsidRPr="001E494B" w:rsidRDefault="001E494B" w:rsidP="001E494B">
      <w:pPr>
        <w:pStyle w:val="ListParagraph"/>
        <w:numPr>
          <w:ilvl w:val="0"/>
          <w:numId w:val="34"/>
        </w:numPr>
        <w:rPr>
          <w:szCs w:val="24"/>
        </w:rPr>
      </w:pPr>
      <w:r w:rsidRPr="001E494B">
        <w:rPr>
          <w:szCs w:val="24"/>
        </w:rPr>
        <w:t xml:space="preserve">Through Area Partnerships, we will continue to </w:t>
      </w:r>
      <w:r w:rsidR="00911597" w:rsidRPr="001E494B">
        <w:rPr>
          <w:szCs w:val="24"/>
        </w:rPr>
        <w:t>help</w:t>
      </w:r>
      <w:r w:rsidRPr="001E494B">
        <w:rPr>
          <w:szCs w:val="24"/>
        </w:rPr>
        <w:t xml:space="preserve"> our </w:t>
      </w:r>
      <w:r w:rsidR="00911597" w:rsidRPr="001E494B">
        <w:rPr>
          <w:szCs w:val="24"/>
        </w:rPr>
        <w:t>communities</w:t>
      </w:r>
      <w:r w:rsidRPr="001E494B">
        <w:rPr>
          <w:szCs w:val="24"/>
        </w:rPr>
        <w:t xml:space="preserve"> to access resources so they can work out and take </w:t>
      </w:r>
      <w:r w:rsidR="00911597" w:rsidRPr="001E494B">
        <w:rPr>
          <w:szCs w:val="24"/>
        </w:rPr>
        <w:t>forward</w:t>
      </w:r>
      <w:r w:rsidRPr="001E494B">
        <w:rPr>
          <w:szCs w:val="24"/>
        </w:rPr>
        <w:t xml:space="preserve"> </w:t>
      </w:r>
      <w:r w:rsidR="00911597" w:rsidRPr="001E494B">
        <w:rPr>
          <w:szCs w:val="24"/>
        </w:rPr>
        <w:t>local</w:t>
      </w:r>
      <w:r w:rsidRPr="001E494B">
        <w:rPr>
          <w:szCs w:val="24"/>
        </w:rPr>
        <w:t xml:space="preserve"> priorities</w:t>
      </w:r>
    </w:p>
    <w:p w:rsidR="001E494B" w:rsidRPr="001E494B" w:rsidRDefault="001E494B" w:rsidP="001E494B">
      <w:pPr>
        <w:pStyle w:val="ListParagraph"/>
        <w:numPr>
          <w:ilvl w:val="0"/>
          <w:numId w:val="34"/>
        </w:numPr>
        <w:rPr>
          <w:szCs w:val="24"/>
        </w:rPr>
      </w:pPr>
      <w:r w:rsidRPr="001E494B">
        <w:rPr>
          <w:szCs w:val="24"/>
        </w:rPr>
        <w:t xml:space="preserve">We will develop </w:t>
      </w:r>
      <w:r w:rsidR="00911597" w:rsidRPr="001E494B">
        <w:rPr>
          <w:szCs w:val="24"/>
        </w:rPr>
        <w:t>the</w:t>
      </w:r>
      <w:r w:rsidRPr="001E494B">
        <w:rPr>
          <w:szCs w:val="24"/>
        </w:rPr>
        <w:t xml:space="preserve"> right </w:t>
      </w:r>
      <w:r w:rsidR="00911597" w:rsidRPr="001E494B">
        <w:rPr>
          <w:szCs w:val="24"/>
        </w:rPr>
        <w:t>partnerships</w:t>
      </w:r>
      <w:r w:rsidRPr="001E494B">
        <w:rPr>
          <w:szCs w:val="24"/>
        </w:rPr>
        <w:t xml:space="preserve"> to bring forward affordable homes and help residents create and sustain great communities.</w:t>
      </w:r>
    </w:p>
    <w:p w:rsidR="001E494B" w:rsidRPr="001E494B" w:rsidRDefault="001E494B" w:rsidP="001E494B">
      <w:pPr>
        <w:pStyle w:val="ListParagraph"/>
        <w:numPr>
          <w:ilvl w:val="0"/>
          <w:numId w:val="34"/>
        </w:numPr>
        <w:rPr>
          <w:szCs w:val="24"/>
        </w:rPr>
      </w:pPr>
      <w:r w:rsidRPr="001E494B">
        <w:rPr>
          <w:szCs w:val="24"/>
        </w:rPr>
        <w:t xml:space="preserve">We will seek to make life easier for people who have less access to transport, through provision and promotion of digital and </w:t>
      </w:r>
      <w:r w:rsidR="00911597" w:rsidRPr="001E494B">
        <w:rPr>
          <w:szCs w:val="24"/>
        </w:rPr>
        <w:t>telephone</w:t>
      </w:r>
      <w:r w:rsidRPr="001E494B">
        <w:rPr>
          <w:szCs w:val="24"/>
        </w:rPr>
        <w:t xml:space="preserve"> </w:t>
      </w:r>
      <w:r w:rsidR="00911597" w:rsidRPr="001E494B">
        <w:rPr>
          <w:szCs w:val="24"/>
        </w:rPr>
        <w:t>services</w:t>
      </w:r>
      <w:r w:rsidRPr="001E494B">
        <w:rPr>
          <w:szCs w:val="24"/>
        </w:rPr>
        <w:t xml:space="preserve">, and through a focus on the needs of cyclists, </w:t>
      </w:r>
      <w:r w:rsidR="00911597" w:rsidRPr="001E494B">
        <w:rPr>
          <w:szCs w:val="24"/>
        </w:rPr>
        <w:t>pedestrians</w:t>
      </w:r>
      <w:r w:rsidRPr="001E494B">
        <w:rPr>
          <w:szCs w:val="24"/>
        </w:rPr>
        <w:t xml:space="preserve"> and users of public </w:t>
      </w:r>
      <w:r w:rsidR="00911597" w:rsidRPr="001E494B">
        <w:rPr>
          <w:szCs w:val="24"/>
        </w:rPr>
        <w:t>tra</w:t>
      </w:r>
      <w:r w:rsidR="00911597">
        <w:rPr>
          <w:szCs w:val="24"/>
        </w:rPr>
        <w:t>ns</w:t>
      </w:r>
      <w:r w:rsidR="00911597" w:rsidRPr="001E494B">
        <w:rPr>
          <w:szCs w:val="24"/>
        </w:rPr>
        <w:t>port -</w:t>
      </w:r>
      <w:r w:rsidRPr="001E494B">
        <w:rPr>
          <w:szCs w:val="24"/>
        </w:rPr>
        <w:t xml:space="preserve"> of all ages.</w:t>
      </w:r>
    </w:p>
    <w:p w:rsidR="001E494B" w:rsidRDefault="001E494B" w:rsidP="001E494B">
      <w:pPr>
        <w:rPr>
          <w:rFonts w:asciiTheme="minorHAnsi" w:hAnsiTheme="minorHAnsi"/>
          <w:szCs w:val="24"/>
        </w:rPr>
      </w:pPr>
    </w:p>
    <w:p w:rsidR="001E494B" w:rsidRPr="00911597" w:rsidRDefault="001E494B" w:rsidP="001E494B">
      <w:pPr>
        <w:rPr>
          <w:rFonts w:asciiTheme="minorHAnsi" w:hAnsiTheme="minorHAnsi"/>
          <w:b/>
          <w:sz w:val="36"/>
          <w:szCs w:val="24"/>
        </w:rPr>
      </w:pPr>
      <w:r w:rsidRPr="00911597">
        <w:rPr>
          <w:rFonts w:asciiTheme="minorHAnsi" w:hAnsiTheme="minorHAnsi"/>
          <w:b/>
          <w:sz w:val="36"/>
          <w:szCs w:val="24"/>
        </w:rPr>
        <w:t>fair</w:t>
      </w:r>
    </w:p>
    <w:p w:rsidR="001E494B" w:rsidRPr="00911597" w:rsidRDefault="00911597" w:rsidP="00911597">
      <w:pPr>
        <w:rPr>
          <w:rFonts w:asciiTheme="minorHAnsi" w:hAnsiTheme="minorHAnsi"/>
          <w:szCs w:val="24"/>
        </w:rPr>
      </w:pPr>
      <w:r w:rsidRPr="00911597">
        <w:rPr>
          <w:rFonts w:asciiTheme="minorHAnsi" w:hAnsiTheme="minorHAnsi"/>
          <w:szCs w:val="24"/>
        </w:rPr>
        <w:t>3.</w:t>
      </w:r>
      <w:r w:rsidRPr="00911597">
        <w:rPr>
          <w:rFonts w:asciiTheme="minorHAnsi" w:hAnsiTheme="minorHAnsi"/>
          <w:b/>
          <w:szCs w:val="24"/>
        </w:rPr>
        <w:t xml:space="preserve">1 </w:t>
      </w:r>
      <w:r w:rsidR="001E494B" w:rsidRPr="00911597">
        <w:rPr>
          <w:rFonts w:asciiTheme="minorHAnsi" w:hAnsiTheme="minorHAnsi"/>
          <w:b/>
          <w:szCs w:val="24"/>
        </w:rPr>
        <w:t xml:space="preserve">We tackle the causes and effects of poverty in East </w:t>
      </w:r>
      <w:r w:rsidRPr="00911597">
        <w:rPr>
          <w:rFonts w:asciiTheme="minorHAnsi" w:hAnsiTheme="minorHAnsi"/>
          <w:b/>
          <w:szCs w:val="24"/>
        </w:rPr>
        <w:t>Lothian</w:t>
      </w:r>
      <w:r w:rsidR="001E494B" w:rsidRPr="00911597">
        <w:rPr>
          <w:rFonts w:asciiTheme="minorHAnsi" w:hAnsiTheme="minorHAnsi"/>
          <w:b/>
          <w:szCs w:val="24"/>
        </w:rPr>
        <w:t xml:space="preserve"> and we reduce the gap between the </w:t>
      </w:r>
      <w:r w:rsidRPr="00911597">
        <w:rPr>
          <w:rFonts w:asciiTheme="minorHAnsi" w:hAnsiTheme="minorHAnsi"/>
          <w:b/>
          <w:szCs w:val="24"/>
        </w:rPr>
        <w:t>richest</w:t>
      </w:r>
      <w:r w:rsidR="001E494B" w:rsidRPr="00911597">
        <w:rPr>
          <w:rFonts w:asciiTheme="minorHAnsi" w:hAnsiTheme="minorHAnsi"/>
          <w:b/>
          <w:szCs w:val="24"/>
        </w:rPr>
        <w:t xml:space="preserve"> and </w:t>
      </w:r>
      <w:r w:rsidRPr="00911597">
        <w:rPr>
          <w:rFonts w:asciiTheme="minorHAnsi" w:hAnsiTheme="minorHAnsi"/>
          <w:b/>
          <w:szCs w:val="24"/>
        </w:rPr>
        <w:t>the</w:t>
      </w:r>
      <w:r w:rsidR="001E494B" w:rsidRPr="00911597">
        <w:rPr>
          <w:rFonts w:asciiTheme="minorHAnsi" w:hAnsiTheme="minorHAnsi"/>
          <w:b/>
          <w:szCs w:val="24"/>
        </w:rPr>
        <w:t xml:space="preserve"> poorest people</w:t>
      </w:r>
    </w:p>
    <w:p w:rsidR="001E494B" w:rsidRPr="00911597" w:rsidRDefault="001E494B" w:rsidP="001E494B">
      <w:pPr>
        <w:pStyle w:val="ListParagraph"/>
        <w:numPr>
          <w:ilvl w:val="0"/>
          <w:numId w:val="35"/>
        </w:numPr>
        <w:rPr>
          <w:szCs w:val="24"/>
        </w:rPr>
      </w:pPr>
      <w:r w:rsidRPr="00911597">
        <w:rPr>
          <w:szCs w:val="24"/>
        </w:rPr>
        <w:t xml:space="preserve">We will implement the Poverty Action Plan arising from the </w:t>
      </w:r>
      <w:r w:rsidR="00911597" w:rsidRPr="00911597">
        <w:rPr>
          <w:szCs w:val="24"/>
        </w:rPr>
        <w:t>work</w:t>
      </w:r>
      <w:r w:rsidRPr="00911597">
        <w:rPr>
          <w:szCs w:val="24"/>
        </w:rPr>
        <w:t xml:space="preserve"> </w:t>
      </w:r>
      <w:r w:rsidR="00911597" w:rsidRPr="00911597">
        <w:rPr>
          <w:szCs w:val="24"/>
        </w:rPr>
        <w:t>of</w:t>
      </w:r>
      <w:r w:rsidR="00911597">
        <w:rPr>
          <w:szCs w:val="24"/>
        </w:rPr>
        <w:t xml:space="preserve"> t</w:t>
      </w:r>
      <w:r w:rsidR="00911597" w:rsidRPr="00911597">
        <w:rPr>
          <w:szCs w:val="24"/>
        </w:rPr>
        <w:t>he</w:t>
      </w:r>
      <w:r w:rsidRPr="00911597">
        <w:rPr>
          <w:szCs w:val="24"/>
        </w:rPr>
        <w:t xml:space="preserve"> East Lothian poverty </w:t>
      </w:r>
      <w:r w:rsidR="00911597" w:rsidRPr="00911597">
        <w:rPr>
          <w:szCs w:val="24"/>
        </w:rPr>
        <w:t>Commission</w:t>
      </w:r>
    </w:p>
    <w:p w:rsidR="001E494B" w:rsidRPr="00911597" w:rsidRDefault="001E494B" w:rsidP="001E494B">
      <w:pPr>
        <w:pStyle w:val="ListParagraph"/>
        <w:numPr>
          <w:ilvl w:val="0"/>
          <w:numId w:val="35"/>
        </w:numPr>
        <w:rPr>
          <w:szCs w:val="24"/>
        </w:rPr>
      </w:pPr>
      <w:r w:rsidRPr="00911597">
        <w:rPr>
          <w:szCs w:val="24"/>
        </w:rPr>
        <w:t xml:space="preserve">We will run </w:t>
      </w:r>
      <w:r w:rsidR="00911597" w:rsidRPr="00911597">
        <w:rPr>
          <w:szCs w:val="24"/>
        </w:rPr>
        <w:t>the Musselburgh</w:t>
      </w:r>
      <w:r w:rsidRPr="00911597">
        <w:rPr>
          <w:szCs w:val="24"/>
        </w:rPr>
        <w:t xml:space="preserve"> Family Focus project bringing partners together to get the best outcomes for some of our most vulnerable families.</w:t>
      </w:r>
    </w:p>
    <w:p w:rsidR="001E494B" w:rsidRPr="00911597" w:rsidRDefault="001E494B" w:rsidP="001E494B">
      <w:pPr>
        <w:rPr>
          <w:rFonts w:asciiTheme="minorHAnsi" w:hAnsiTheme="minorHAnsi"/>
          <w:szCs w:val="24"/>
        </w:rPr>
      </w:pPr>
    </w:p>
    <w:p w:rsidR="001E494B" w:rsidRPr="00911597" w:rsidRDefault="00911597" w:rsidP="006E4BC1">
      <w:pPr>
        <w:spacing w:line="360" w:lineRule="auto"/>
        <w:rPr>
          <w:rFonts w:asciiTheme="minorHAnsi" w:hAnsiTheme="minorHAnsi"/>
          <w:b/>
          <w:szCs w:val="24"/>
        </w:rPr>
      </w:pPr>
      <w:r w:rsidRPr="00911597">
        <w:rPr>
          <w:rFonts w:asciiTheme="minorHAnsi" w:hAnsiTheme="minorHAnsi"/>
          <w:b/>
          <w:szCs w:val="24"/>
        </w:rPr>
        <w:t>3.2</w:t>
      </w:r>
      <w:r w:rsidR="001E494B" w:rsidRPr="00911597">
        <w:rPr>
          <w:rFonts w:asciiTheme="minorHAnsi" w:hAnsiTheme="minorHAnsi"/>
          <w:b/>
          <w:szCs w:val="24"/>
        </w:rPr>
        <w:t xml:space="preserve"> People in East Lothian are healthy</w:t>
      </w:r>
    </w:p>
    <w:p w:rsidR="001E494B" w:rsidRPr="00911597" w:rsidRDefault="001E494B" w:rsidP="001E494B">
      <w:pPr>
        <w:pStyle w:val="ListParagraph"/>
        <w:numPr>
          <w:ilvl w:val="0"/>
          <w:numId w:val="33"/>
        </w:numPr>
        <w:spacing w:line="360" w:lineRule="auto"/>
        <w:rPr>
          <w:szCs w:val="24"/>
        </w:rPr>
      </w:pPr>
      <w:r w:rsidRPr="00911597">
        <w:rPr>
          <w:szCs w:val="24"/>
        </w:rPr>
        <w:t>We will work to prioritise mental health for people of all ages.</w:t>
      </w:r>
    </w:p>
    <w:p w:rsidR="001E494B" w:rsidRPr="000306A4" w:rsidRDefault="001E494B" w:rsidP="006E4BC1">
      <w:pPr>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br w:type="page"/>
      </w: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lastRenderedPageBreak/>
        <w:t>CHAPTER 1</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Statement of Intent</w:t>
      </w:r>
    </w:p>
    <w:p w:rsidR="006E4BC1" w:rsidRPr="000306A4" w:rsidRDefault="006E4BC1" w:rsidP="00125A2A">
      <w:pPr>
        <w:spacing w:line="360" w:lineRule="auto"/>
        <w:rPr>
          <w:rFonts w:asciiTheme="minorHAnsi" w:hAnsiTheme="minorHAnsi"/>
          <w:szCs w:val="24"/>
        </w:rPr>
      </w:pPr>
      <w:r w:rsidRPr="000306A4">
        <w:rPr>
          <w:rFonts w:asciiTheme="minorHAnsi" w:hAnsiTheme="minorHAnsi"/>
          <w:szCs w:val="24"/>
        </w:rPr>
        <w:t xml:space="preserve">“We will work in partnership to </w:t>
      </w:r>
      <w:r w:rsidR="00125A2A" w:rsidRPr="000306A4">
        <w:rPr>
          <w:rFonts w:asciiTheme="minorHAnsi" w:hAnsiTheme="minorHAnsi"/>
          <w:szCs w:val="24"/>
        </w:rPr>
        <w:t xml:space="preserve">achieve </w:t>
      </w:r>
      <w:r w:rsidRPr="000306A4">
        <w:rPr>
          <w:rFonts w:asciiTheme="minorHAnsi" w:hAnsiTheme="minorHAnsi"/>
          <w:szCs w:val="24"/>
        </w:rPr>
        <w:t>an even more prosperous, safe and sustainable East Lothian, with a dynamic and thriving economy that enables our peopl</w:t>
      </w:r>
      <w:r w:rsidR="000306A4">
        <w:rPr>
          <w:rFonts w:asciiTheme="minorHAnsi" w:hAnsiTheme="minorHAnsi"/>
          <w:szCs w:val="24"/>
        </w:rPr>
        <w:t>e and communities to flourish.”</w:t>
      </w:r>
    </w:p>
    <w:p w:rsidR="006E4BC1" w:rsidRPr="000306A4" w:rsidRDefault="006E4BC1" w:rsidP="006E4BC1">
      <w:pPr>
        <w:pStyle w:val="ListParagraph"/>
        <w:spacing w:line="360" w:lineRule="auto"/>
        <w:ind w:left="0"/>
        <w:rPr>
          <w:sz w:val="24"/>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In line with what residents have been telling us, we are determined to build an East Lothian that is increasingly:</w:t>
      </w:r>
    </w:p>
    <w:p w:rsidR="006E4BC1" w:rsidRPr="000306A4" w:rsidRDefault="006E4BC1" w:rsidP="0053646C">
      <w:pPr>
        <w:pStyle w:val="ListParagraph"/>
        <w:numPr>
          <w:ilvl w:val="0"/>
          <w:numId w:val="10"/>
        </w:numPr>
        <w:spacing w:line="360" w:lineRule="auto"/>
        <w:contextualSpacing/>
        <w:rPr>
          <w:b/>
          <w:sz w:val="24"/>
          <w:szCs w:val="24"/>
        </w:rPr>
      </w:pPr>
      <w:r w:rsidRPr="000306A4">
        <w:rPr>
          <w:b/>
          <w:sz w:val="24"/>
          <w:szCs w:val="24"/>
        </w:rPr>
        <w:t>Prosperous</w:t>
      </w:r>
    </w:p>
    <w:p w:rsidR="006E4BC1" w:rsidRPr="000306A4" w:rsidRDefault="006E4BC1" w:rsidP="0053646C">
      <w:pPr>
        <w:pStyle w:val="ListParagraph"/>
        <w:numPr>
          <w:ilvl w:val="0"/>
          <w:numId w:val="10"/>
        </w:numPr>
        <w:spacing w:line="360" w:lineRule="auto"/>
        <w:contextualSpacing/>
        <w:rPr>
          <w:b/>
          <w:sz w:val="24"/>
          <w:szCs w:val="24"/>
        </w:rPr>
      </w:pPr>
      <w:r w:rsidRPr="000306A4">
        <w:rPr>
          <w:b/>
          <w:sz w:val="24"/>
          <w:szCs w:val="24"/>
        </w:rPr>
        <w:t xml:space="preserve">Community-minded and </w:t>
      </w:r>
    </w:p>
    <w:p w:rsidR="006E4BC1" w:rsidRPr="000306A4" w:rsidRDefault="006E4BC1" w:rsidP="0053646C">
      <w:pPr>
        <w:pStyle w:val="ListParagraph"/>
        <w:numPr>
          <w:ilvl w:val="0"/>
          <w:numId w:val="10"/>
        </w:numPr>
        <w:spacing w:line="360" w:lineRule="auto"/>
        <w:contextualSpacing/>
        <w:rPr>
          <w:b/>
          <w:sz w:val="24"/>
          <w:szCs w:val="24"/>
        </w:rPr>
      </w:pPr>
      <w:r w:rsidRPr="000306A4">
        <w:rPr>
          <w:b/>
          <w:sz w:val="24"/>
          <w:szCs w:val="24"/>
        </w:rPr>
        <w:t>Fair</w:t>
      </w:r>
    </w:p>
    <w:p w:rsidR="006E4BC1" w:rsidRPr="000306A4" w:rsidRDefault="006E4BC1" w:rsidP="006E4BC1">
      <w:pPr>
        <w:pStyle w:val="ListParagraph"/>
        <w:spacing w:line="360" w:lineRule="auto"/>
        <w:rPr>
          <w:b/>
          <w:sz w:val="24"/>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These are our THEMES for the Plan.</w:t>
      </w:r>
    </w:p>
    <w:p w:rsidR="006E4BC1" w:rsidRPr="000306A4" w:rsidRDefault="006E4BC1" w:rsidP="006E4BC1">
      <w:pPr>
        <w:pStyle w:val="ListParagraph"/>
        <w:spacing w:line="360" w:lineRule="auto"/>
        <w:ind w:left="0"/>
        <w:rPr>
          <w:sz w:val="24"/>
          <w:szCs w:val="24"/>
        </w:rPr>
      </w:pPr>
    </w:p>
    <w:p w:rsidR="006E4BC1" w:rsidRPr="000306A4" w:rsidRDefault="006E4BC1" w:rsidP="006E4BC1">
      <w:pPr>
        <w:pStyle w:val="ListParagraph"/>
        <w:spacing w:line="360" w:lineRule="auto"/>
        <w:ind w:left="0"/>
        <w:rPr>
          <w:sz w:val="24"/>
          <w:szCs w:val="24"/>
        </w:rPr>
      </w:pPr>
      <w:r w:rsidRPr="000306A4">
        <w:rPr>
          <w:sz w:val="24"/>
          <w:szCs w:val="24"/>
        </w:rPr>
        <w:t>This Plan will be used to mobilise resources and commitment from partners, working together to benefit the people of East Lothian.</w:t>
      </w:r>
    </w:p>
    <w:p w:rsidR="006E4BC1" w:rsidRPr="000306A4" w:rsidRDefault="006E4BC1" w:rsidP="006E4BC1">
      <w:pPr>
        <w:outlineLvl w:val="0"/>
        <w:rPr>
          <w:rFonts w:asciiTheme="minorHAnsi" w:hAnsiTheme="minorHAnsi"/>
          <w:b/>
          <w:szCs w:val="24"/>
        </w:rPr>
      </w:pPr>
      <w:r w:rsidRPr="000306A4">
        <w:rPr>
          <w:rFonts w:asciiTheme="minorHAnsi" w:hAnsiTheme="minorHAnsi"/>
          <w:b/>
          <w:color w:val="FF0000"/>
          <w:szCs w:val="24"/>
        </w:rPr>
        <w:br w:type="page"/>
      </w:r>
      <w:r w:rsidRPr="000306A4">
        <w:rPr>
          <w:rFonts w:asciiTheme="minorHAnsi" w:hAnsiTheme="minorHAnsi"/>
          <w:b/>
          <w:szCs w:val="24"/>
        </w:rPr>
        <w:lastRenderedPageBreak/>
        <w:t>CHAPTER 2</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EAST LOTHIAN: PEOPLE AND PLACE</w:t>
      </w:r>
    </w:p>
    <w:p w:rsidR="006E4BC1" w:rsidRPr="000306A4" w:rsidRDefault="006E4BC1" w:rsidP="006E4BC1">
      <w:pPr>
        <w:spacing w:line="360" w:lineRule="auto"/>
        <w:outlineLvl w:val="0"/>
        <w:rPr>
          <w:rFonts w:asciiTheme="minorHAnsi" w:hAnsiTheme="minorHAnsi"/>
          <w:b/>
          <w:i/>
          <w:szCs w:val="24"/>
        </w:rPr>
      </w:pPr>
      <w:r w:rsidRPr="000306A4">
        <w:rPr>
          <w:rFonts w:asciiTheme="minorHAnsi" w:hAnsiTheme="minorHAnsi"/>
          <w:b/>
          <w:i/>
          <w:szCs w:val="24"/>
        </w:rPr>
        <w:t>This is a description of the needs and circumstances of people living in the area</w:t>
      </w:r>
    </w:p>
    <w:p w:rsidR="006E4BC1" w:rsidRPr="000306A4" w:rsidRDefault="006E4BC1" w:rsidP="006E4BC1">
      <w:pPr>
        <w:spacing w:line="360" w:lineRule="auto"/>
        <w:rPr>
          <w:rFonts w:asciiTheme="minorHAnsi" w:hAnsiTheme="minorHAnsi"/>
          <w:i/>
          <w:szCs w:val="24"/>
        </w:rPr>
      </w:pPr>
      <w:r w:rsidRPr="000306A4">
        <w:rPr>
          <w:rFonts w:asciiTheme="minorHAnsi" w:hAnsiTheme="minorHAnsi"/>
          <w:i/>
          <w:szCs w:val="24"/>
        </w:rPr>
        <w:t>which we have gained through engagement with our communities</w:t>
      </w:r>
    </w:p>
    <w:p w:rsidR="006E4BC1" w:rsidRPr="000306A4" w:rsidRDefault="006E4BC1" w:rsidP="006E4BC1">
      <w:pPr>
        <w:spacing w:line="360" w:lineRule="auto"/>
        <w:rPr>
          <w:rFonts w:asciiTheme="minorHAnsi" w:hAnsiTheme="minorHAnsi"/>
          <w:i/>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What do East Lothian residents say?</w:t>
      </w:r>
    </w:p>
    <w:p w:rsidR="006E4BC1" w:rsidRPr="000306A4" w:rsidRDefault="006E4BC1" w:rsidP="006E4BC1">
      <w:pPr>
        <w:spacing w:line="360" w:lineRule="auto"/>
        <w:outlineLvl w:val="0"/>
        <w:rPr>
          <w:rFonts w:asciiTheme="minorHAnsi" w:hAnsiTheme="minorHAnsi"/>
          <w:b/>
          <w:i/>
          <w:szCs w:val="24"/>
        </w:rPr>
      </w:pPr>
      <w:r w:rsidRPr="000306A4">
        <w:rPr>
          <w:rFonts w:asciiTheme="minorHAnsi" w:hAnsiTheme="minorHAnsi"/>
          <w:b/>
          <w:i/>
          <w:szCs w:val="24"/>
        </w:rPr>
        <w:t>East Lothian Residents’ Survey 2017</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The </w:t>
      </w:r>
      <w:r w:rsidRPr="000306A4">
        <w:rPr>
          <w:rFonts w:asciiTheme="minorHAnsi" w:hAnsiTheme="minorHAnsi"/>
          <w:szCs w:val="24"/>
          <w:u w:val="single"/>
        </w:rPr>
        <w:t>East Lothian Residents’ Survey 2017</w:t>
      </w:r>
      <w:r w:rsidRPr="000306A4">
        <w:rPr>
          <w:rFonts w:asciiTheme="minorHAnsi" w:hAnsiTheme="minorHAnsi"/>
          <w:szCs w:val="24"/>
        </w:rPr>
        <w:t xml:space="preserve"> [link] surveyed around 1500 respondents, as a representative sample of people living in East Lothian.  The results of the survey provide strong evidence that residents like living in East Lothian – 99% of respondents said </w:t>
      </w:r>
      <w:r w:rsidRPr="000306A4">
        <w:rPr>
          <w:rFonts w:asciiTheme="minorHAnsi" w:hAnsiTheme="minorHAnsi"/>
          <w:b/>
          <w:szCs w:val="24"/>
        </w:rPr>
        <w:t>East Lothian</w:t>
      </w:r>
      <w:r w:rsidRPr="000306A4">
        <w:rPr>
          <w:rFonts w:asciiTheme="minorHAnsi" w:hAnsiTheme="minorHAnsi"/>
          <w:szCs w:val="24"/>
        </w:rPr>
        <w:t xml:space="preserve"> is a good or very good place to live and 98% said their </w:t>
      </w:r>
      <w:r w:rsidRPr="000306A4">
        <w:rPr>
          <w:rFonts w:asciiTheme="minorHAnsi" w:hAnsiTheme="minorHAnsi"/>
          <w:b/>
          <w:szCs w:val="24"/>
        </w:rPr>
        <w:t>own area</w:t>
      </w:r>
      <w:r w:rsidRPr="000306A4">
        <w:rPr>
          <w:rFonts w:asciiTheme="minorHAnsi" w:hAnsiTheme="minorHAnsi"/>
          <w:szCs w:val="24"/>
        </w:rPr>
        <w:t xml:space="preserve"> is a good or very good place to live.</w:t>
      </w: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In exploring further the issues that people think are important in making somewhere a good place to live, respondents most often cited </w:t>
      </w:r>
      <w:r w:rsidRPr="000306A4">
        <w:rPr>
          <w:rFonts w:asciiTheme="minorHAnsi" w:hAnsiTheme="minorHAnsi"/>
          <w:b/>
          <w:szCs w:val="24"/>
        </w:rPr>
        <w:t>health services</w:t>
      </w:r>
      <w:r w:rsidRPr="000306A4">
        <w:rPr>
          <w:rFonts w:asciiTheme="minorHAnsi" w:hAnsiTheme="minorHAnsi"/>
          <w:szCs w:val="24"/>
        </w:rPr>
        <w:t xml:space="preserve"> (61%), </w:t>
      </w:r>
      <w:r w:rsidRPr="000306A4">
        <w:rPr>
          <w:rFonts w:asciiTheme="minorHAnsi" w:hAnsiTheme="minorHAnsi"/>
          <w:b/>
          <w:szCs w:val="24"/>
        </w:rPr>
        <w:t>schools</w:t>
      </w:r>
      <w:r w:rsidRPr="000306A4">
        <w:rPr>
          <w:rFonts w:asciiTheme="minorHAnsi" w:hAnsiTheme="minorHAnsi"/>
          <w:szCs w:val="24"/>
        </w:rPr>
        <w:t xml:space="preserve"> (47%), </w:t>
      </w:r>
      <w:r w:rsidRPr="000306A4">
        <w:rPr>
          <w:rFonts w:asciiTheme="minorHAnsi" w:hAnsiTheme="minorHAnsi"/>
          <w:b/>
          <w:szCs w:val="24"/>
        </w:rPr>
        <w:t>affordable housing</w:t>
      </w:r>
      <w:r w:rsidRPr="000306A4">
        <w:rPr>
          <w:rFonts w:asciiTheme="minorHAnsi" w:hAnsiTheme="minorHAnsi"/>
          <w:szCs w:val="24"/>
        </w:rPr>
        <w:t xml:space="preserve"> (47%), </w:t>
      </w:r>
      <w:r w:rsidRPr="000306A4">
        <w:rPr>
          <w:rFonts w:asciiTheme="minorHAnsi" w:hAnsiTheme="minorHAnsi"/>
          <w:b/>
          <w:szCs w:val="24"/>
        </w:rPr>
        <w:t>jobs for local people</w:t>
      </w:r>
      <w:r w:rsidRPr="000306A4">
        <w:rPr>
          <w:rFonts w:asciiTheme="minorHAnsi" w:hAnsiTheme="minorHAnsi"/>
          <w:szCs w:val="24"/>
        </w:rPr>
        <w:t xml:space="preserve"> (43%), </w:t>
      </w:r>
      <w:r w:rsidRPr="000306A4">
        <w:rPr>
          <w:rFonts w:asciiTheme="minorHAnsi" w:hAnsiTheme="minorHAnsi"/>
          <w:b/>
          <w:szCs w:val="24"/>
        </w:rPr>
        <w:t>public transport</w:t>
      </w:r>
      <w:r w:rsidRPr="000306A4">
        <w:rPr>
          <w:rFonts w:asciiTheme="minorHAnsi" w:hAnsiTheme="minorHAnsi"/>
          <w:szCs w:val="24"/>
        </w:rPr>
        <w:t xml:space="preserve"> (41%), </w:t>
      </w:r>
      <w:r w:rsidRPr="000306A4">
        <w:rPr>
          <w:rFonts w:asciiTheme="minorHAnsi" w:hAnsiTheme="minorHAnsi"/>
          <w:b/>
          <w:szCs w:val="24"/>
        </w:rPr>
        <w:t>level of crime</w:t>
      </w:r>
      <w:r w:rsidRPr="000306A4">
        <w:rPr>
          <w:rFonts w:asciiTheme="minorHAnsi" w:hAnsiTheme="minorHAnsi"/>
          <w:szCs w:val="24"/>
        </w:rPr>
        <w:t xml:space="preserve"> (38%) and </w:t>
      </w:r>
      <w:r w:rsidRPr="000306A4">
        <w:rPr>
          <w:rFonts w:asciiTheme="minorHAnsi" w:hAnsiTheme="minorHAnsi"/>
          <w:b/>
          <w:szCs w:val="24"/>
        </w:rPr>
        <w:t>shopping facilities</w:t>
      </w:r>
      <w:r w:rsidRPr="000306A4">
        <w:rPr>
          <w:rFonts w:asciiTheme="minorHAnsi" w:hAnsiTheme="minorHAnsi"/>
          <w:szCs w:val="24"/>
        </w:rPr>
        <w:t xml:space="preserve"> (37%).</w:t>
      </w: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When it came to the services that people thought  most needed improving in their local area, respondents most often cited </w:t>
      </w:r>
      <w:r w:rsidRPr="000306A4">
        <w:rPr>
          <w:rFonts w:asciiTheme="minorHAnsi" w:hAnsiTheme="minorHAnsi"/>
          <w:b/>
          <w:szCs w:val="24"/>
        </w:rPr>
        <w:t>road and pavement repairs</w:t>
      </w:r>
      <w:r w:rsidRPr="000306A4">
        <w:rPr>
          <w:rFonts w:asciiTheme="minorHAnsi" w:hAnsiTheme="minorHAnsi"/>
          <w:szCs w:val="24"/>
        </w:rPr>
        <w:t xml:space="preserve"> (16%), </w:t>
      </w:r>
      <w:r w:rsidRPr="000306A4">
        <w:rPr>
          <w:rFonts w:asciiTheme="minorHAnsi" w:hAnsiTheme="minorHAnsi"/>
          <w:b/>
          <w:szCs w:val="24"/>
        </w:rPr>
        <w:t>health services</w:t>
      </w:r>
      <w:r w:rsidRPr="000306A4">
        <w:rPr>
          <w:rFonts w:asciiTheme="minorHAnsi" w:hAnsiTheme="minorHAnsi"/>
          <w:szCs w:val="24"/>
        </w:rPr>
        <w:t xml:space="preserve"> (11%), </w:t>
      </w:r>
      <w:r w:rsidRPr="000306A4">
        <w:rPr>
          <w:rFonts w:asciiTheme="minorHAnsi" w:hAnsiTheme="minorHAnsi"/>
          <w:b/>
          <w:szCs w:val="24"/>
        </w:rPr>
        <w:t>shopping facilities</w:t>
      </w:r>
      <w:r w:rsidRPr="000306A4">
        <w:rPr>
          <w:rFonts w:asciiTheme="minorHAnsi" w:hAnsiTheme="minorHAnsi"/>
          <w:szCs w:val="24"/>
        </w:rPr>
        <w:t xml:space="preserve"> (10%), </w:t>
      </w:r>
      <w:r w:rsidRPr="000306A4">
        <w:rPr>
          <w:rFonts w:asciiTheme="minorHAnsi" w:hAnsiTheme="minorHAnsi"/>
          <w:b/>
          <w:szCs w:val="24"/>
        </w:rPr>
        <w:t xml:space="preserve">affordable decent housing </w:t>
      </w:r>
      <w:r w:rsidRPr="000306A4">
        <w:rPr>
          <w:rFonts w:asciiTheme="minorHAnsi" w:hAnsiTheme="minorHAnsi"/>
          <w:szCs w:val="24"/>
        </w:rPr>
        <w:t xml:space="preserve">(8%), </w:t>
      </w:r>
      <w:r w:rsidRPr="000306A4">
        <w:rPr>
          <w:rFonts w:asciiTheme="minorHAnsi" w:hAnsiTheme="minorHAnsi"/>
          <w:b/>
          <w:szCs w:val="24"/>
        </w:rPr>
        <w:t>activities for teenagers</w:t>
      </w:r>
      <w:r w:rsidRPr="000306A4">
        <w:rPr>
          <w:rFonts w:asciiTheme="minorHAnsi" w:hAnsiTheme="minorHAnsi"/>
          <w:szCs w:val="24"/>
        </w:rPr>
        <w:t xml:space="preserve"> (8%), and </w:t>
      </w:r>
      <w:r w:rsidRPr="000306A4">
        <w:rPr>
          <w:rFonts w:asciiTheme="minorHAnsi" w:hAnsiTheme="minorHAnsi"/>
          <w:b/>
          <w:szCs w:val="24"/>
        </w:rPr>
        <w:t>jobs for local people</w:t>
      </w:r>
      <w:r w:rsidRPr="000306A4">
        <w:rPr>
          <w:rFonts w:asciiTheme="minorHAnsi" w:hAnsiTheme="minorHAnsi"/>
          <w:szCs w:val="24"/>
        </w:rPr>
        <w:t xml:space="preserve"> (7%).  In contrast, 37% of respondents thought that none of the 26 issues listed needed improving.</w:t>
      </w: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Present in both lists above - issues which people thought were most important in making an area a good place to live </w:t>
      </w:r>
      <w:r w:rsidRPr="000306A4">
        <w:rPr>
          <w:rFonts w:asciiTheme="minorHAnsi" w:hAnsiTheme="minorHAnsi"/>
          <w:b/>
          <w:szCs w:val="24"/>
        </w:rPr>
        <w:t>and</w:t>
      </w:r>
      <w:r w:rsidRPr="000306A4">
        <w:rPr>
          <w:rFonts w:asciiTheme="minorHAnsi" w:hAnsiTheme="minorHAnsi"/>
          <w:szCs w:val="24"/>
        </w:rPr>
        <w:t xml:space="preserve"> were also in most need of improvement - are </w:t>
      </w:r>
      <w:r w:rsidRPr="000306A4">
        <w:rPr>
          <w:rFonts w:asciiTheme="minorHAnsi" w:hAnsiTheme="minorHAnsi"/>
          <w:b/>
          <w:szCs w:val="24"/>
        </w:rPr>
        <w:t>health services</w:t>
      </w:r>
      <w:r w:rsidRPr="000306A4">
        <w:rPr>
          <w:rFonts w:asciiTheme="minorHAnsi" w:hAnsiTheme="minorHAnsi"/>
          <w:szCs w:val="24"/>
        </w:rPr>
        <w:t xml:space="preserve">, </w:t>
      </w:r>
      <w:r w:rsidRPr="000306A4">
        <w:rPr>
          <w:rFonts w:asciiTheme="minorHAnsi" w:hAnsiTheme="minorHAnsi"/>
          <w:b/>
          <w:szCs w:val="24"/>
        </w:rPr>
        <w:t>affordable housing</w:t>
      </w:r>
      <w:r w:rsidRPr="000306A4">
        <w:rPr>
          <w:rFonts w:asciiTheme="minorHAnsi" w:hAnsiTheme="minorHAnsi"/>
          <w:szCs w:val="24"/>
        </w:rPr>
        <w:t xml:space="preserve">, </w:t>
      </w:r>
      <w:r w:rsidRPr="000306A4">
        <w:rPr>
          <w:rFonts w:asciiTheme="minorHAnsi" w:hAnsiTheme="minorHAnsi"/>
          <w:b/>
          <w:szCs w:val="24"/>
        </w:rPr>
        <w:t>jobs for local people</w:t>
      </w:r>
      <w:r w:rsidRPr="000306A4">
        <w:rPr>
          <w:rFonts w:asciiTheme="minorHAnsi" w:hAnsiTheme="minorHAnsi"/>
          <w:szCs w:val="24"/>
        </w:rPr>
        <w:t xml:space="preserve"> and </w:t>
      </w:r>
      <w:r w:rsidRPr="000306A4">
        <w:rPr>
          <w:rFonts w:asciiTheme="minorHAnsi" w:hAnsiTheme="minorHAnsi"/>
          <w:b/>
          <w:szCs w:val="24"/>
        </w:rPr>
        <w:t>shopping facilities</w:t>
      </w:r>
      <w:r w:rsidRPr="000306A4">
        <w:rPr>
          <w:rFonts w:asciiTheme="minorHAnsi" w:hAnsiTheme="minorHAnsi"/>
          <w:szCs w:val="24"/>
        </w:rPr>
        <w:t xml:space="preserve">. </w:t>
      </w: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i/>
          <w:szCs w:val="24"/>
        </w:rPr>
      </w:pPr>
      <w:r w:rsidRPr="000306A4">
        <w:rPr>
          <w:rFonts w:asciiTheme="minorHAnsi" w:hAnsiTheme="minorHAnsi"/>
          <w:i/>
          <w:szCs w:val="24"/>
        </w:rPr>
        <w:t>[DN not for inclusion in final draft, but calculating (important) x (most needing improvement) delivers the following aggregate scores:</w:t>
      </w:r>
    </w:p>
    <w:p w:rsidR="006E4BC1" w:rsidRPr="000306A4" w:rsidRDefault="006E4BC1" w:rsidP="006E4BC1">
      <w:pPr>
        <w:spacing w:line="360" w:lineRule="auto"/>
        <w:rPr>
          <w:rFonts w:asciiTheme="minorHAnsi" w:hAnsiTheme="minorHAnsi"/>
          <w:i/>
          <w:szCs w:val="24"/>
        </w:rPr>
      </w:pPr>
      <w:r w:rsidRPr="000306A4">
        <w:rPr>
          <w:rFonts w:asciiTheme="minorHAnsi" w:hAnsiTheme="minorHAnsi"/>
          <w:i/>
          <w:szCs w:val="24"/>
        </w:rPr>
        <w:t>Health services - 671</w:t>
      </w:r>
    </w:p>
    <w:p w:rsidR="006E4BC1" w:rsidRPr="000306A4" w:rsidRDefault="006E4BC1" w:rsidP="006E4BC1">
      <w:pPr>
        <w:spacing w:line="360" w:lineRule="auto"/>
        <w:rPr>
          <w:rFonts w:asciiTheme="minorHAnsi" w:hAnsiTheme="minorHAnsi"/>
          <w:i/>
          <w:szCs w:val="24"/>
        </w:rPr>
      </w:pPr>
      <w:r w:rsidRPr="000306A4">
        <w:rPr>
          <w:rFonts w:asciiTheme="minorHAnsi" w:hAnsiTheme="minorHAnsi"/>
          <w:i/>
          <w:szCs w:val="24"/>
        </w:rPr>
        <w:lastRenderedPageBreak/>
        <w:t>Affordable housing - 376</w:t>
      </w:r>
    </w:p>
    <w:p w:rsidR="006E4BC1" w:rsidRPr="000306A4" w:rsidRDefault="006E4BC1" w:rsidP="006E4BC1">
      <w:pPr>
        <w:spacing w:line="360" w:lineRule="auto"/>
        <w:rPr>
          <w:rFonts w:asciiTheme="minorHAnsi" w:hAnsiTheme="minorHAnsi"/>
          <w:i/>
          <w:szCs w:val="24"/>
        </w:rPr>
      </w:pPr>
      <w:r w:rsidRPr="000306A4">
        <w:rPr>
          <w:rFonts w:asciiTheme="minorHAnsi" w:hAnsiTheme="minorHAnsi"/>
          <w:i/>
          <w:szCs w:val="24"/>
        </w:rPr>
        <w:t>Jobs for local people - 301</w:t>
      </w:r>
    </w:p>
    <w:p w:rsidR="006E4BC1" w:rsidRPr="000306A4" w:rsidRDefault="006E4BC1" w:rsidP="006E4BC1">
      <w:pPr>
        <w:spacing w:line="360" w:lineRule="auto"/>
        <w:rPr>
          <w:rFonts w:asciiTheme="minorHAnsi" w:hAnsiTheme="minorHAnsi"/>
          <w:i/>
          <w:szCs w:val="24"/>
        </w:rPr>
      </w:pPr>
      <w:r w:rsidRPr="000306A4">
        <w:rPr>
          <w:rFonts w:asciiTheme="minorHAnsi" w:hAnsiTheme="minorHAnsi"/>
          <w:i/>
          <w:szCs w:val="24"/>
        </w:rPr>
        <w:t>Shopping facilities  - 370     ]</w:t>
      </w:r>
    </w:p>
    <w:p w:rsidR="006E4BC1" w:rsidRPr="000306A4" w:rsidRDefault="006E4BC1" w:rsidP="006E4BC1">
      <w:pPr>
        <w:spacing w:line="360" w:lineRule="auto"/>
        <w:rPr>
          <w:rFonts w:asciiTheme="minorHAnsi" w:hAnsiTheme="minorHAnsi"/>
          <w:i/>
          <w:szCs w:val="24"/>
        </w:rPr>
      </w:pPr>
    </w:p>
    <w:p w:rsidR="006E4BC1" w:rsidRPr="000306A4" w:rsidRDefault="006E4BC1" w:rsidP="006E4BC1">
      <w:pPr>
        <w:spacing w:line="360" w:lineRule="auto"/>
        <w:contextualSpacing/>
        <w:rPr>
          <w:rFonts w:asciiTheme="minorHAnsi" w:hAnsiTheme="minorHAnsi"/>
          <w:szCs w:val="24"/>
        </w:rPr>
      </w:pPr>
      <w:r w:rsidRPr="000306A4">
        <w:rPr>
          <w:rFonts w:asciiTheme="minorHAnsi" w:hAnsiTheme="minorHAnsi"/>
          <w:szCs w:val="24"/>
        </w:rPr>
        <w:t>In relation to general health, 82% of people reported that their health in general is good or very good (the Scottish average is 74%).</w:t>
      </w:r>
    </w:p>
    <w:p w:rsidR="006E4BC1" w:rsidRPr="000306A4" w:rsidRDefault="006E4BC1" w:rsidP="006E4BC1">
      <w:pPr>
        <w:spacing w:line="360" w:lineRule="auto"/>
        <w:contextualSpacing/>
        <w:rPr>
          <w:rFonts w:asciiTheme="minorHAnsi" w:hAnsiTheme="minorHAnsi"/>
          <w:szCs w:val="24"/>
        </w:rPr>
      </w:pPr>
    </w:p>
    <w:p w:rsidR="006E4BC1" w:rsidRPr="000306A4" w:rsidRDefault="006E4BC1" w:rsidP="006E4BC1">
      <w:pPr>
        <w:pStyle w:val="ELP-ParaTitle2"/>
        <w:numPr>
          <w:ilvl w:val="0"/>
          <w:numId w:val="0"/>
        </w:numPr>
        <w:spacing w:after="0" w:line="360" w:lineRule="auto"/>
        <w:contextualSpacing/>
        <w:rPr>
          <w:rFonts w:asciiTheme="minorHAnsi" w:hAnsiTheme="minorHAnsi"/>
          <w:szCs w:val="24"/>
        </w:rPr>
      </w:pPr>
      <w:r w:rsidRPr="000306A4">
        <w:rPr>
          <w:rFonts w:asciiTheme="minorHAnsi" w:hAnsiTheme="minorHAnsi"/>
          <w:szCs w:val="24"/>
        </w:rPr>
        <w:t>In relation to crime/ fear of crime, the majority of respondents (55%) said they did not feel threatened by crime ‘at all’ in their neighbourhood, a further 38% said they did not feel threatened ‘very much’.  This was a slight change from 2011 when 67% said they didn’t feel threatened at all and 30% said they did not feel threatened very much.</w:t>
      </w: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When shown the priorities and outcomes of the previous East Lothian Plan, over 90% of respondents agreed with them.  When given a list of possible characteristics for the East Lothian they would like to see in the future, the top 3 chosen were </w:t>
      </w:r>
      <w:r w:rsidRPr="000306A4">
        <w:rPr>
          <w:rFonts w:asciiTheme="minorHAnsi" w:hAnsiTheme="minorHAnsi"/>
          <w:b/>
          <w:szCs w:val="24"/>
          <w:u w:val="single"/>
        </w:rPr>
        <w:t>prosperous</w:t>
      </w:r>
      <w:r w:rsidRPr="000306A4">
        <w:rPr>
          <w:rFonts w:asciiTheme="minorHAnsi" w:hAnsiTheme="minorHAnsi"/>
          <w:szCs w:val="24"/>
        </w:rPr>
        <w:t xml:space="preserve">, </w:t>
      </w:r>
      <w:r w:rsidRPr="000306A4">
        <w:rPr>
          <w:rFonts w:asciiTheme="minorHAnsi" w:hAnsiTheme="minorHAnsi"/>
          <w:b/>
          <w:szCs w:val="24"/>
          <w:u w:val="single"/>
        </w:rPr>
        <w:t>community-minded</w:t>
      </w:r>
      <w:r w:rsidRPr="000306A4">
        <w:rPr>
          <w:rFonts w:asciiTheme="minorHAnsi" w:hAnsiTheme="minorHAnsi"/>
          <w:szCs w:val="24"/>
        </w:rPr>
        <w:t xml:space="preserve"> and </w:t>
      </w:r>
      <w:r w:rsidRPr="000306A4">
        <w:rPr>
          <w:rFonts w:asciiTheme="minorHAnsi" w:hAnsiTheme="minorHAnsi"/>
          <w:b/>
          <w:szCs w:val="24"/>
          <w:u w:val="single"/>
        </w:rPr>
        <w:t>fair</w:t>
      </w:r>
      <w:r w:rsidRPr="000306A4">
        <w:rPr>
          <w:rFonts w:asciiTheme="minorHAnsi" w:hAnsiTheme="minorHAnsi"/>
          <w:szCs w:val="24"/>
        </w:rPr>
        <w:t>.</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When shown some suggestions for possible changes in the planning and delivery of public services in East Lothian, the strongest agreement was with the statements:</w:t>
      </w: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ind w:left="720"/>
        <w:rPr>
          <w:rFonts w:asciiTheme="minorHAnsi" w:hAnsiTheme="minorHAnsi"/>
          <w:szCs w:val="24"/>
        </w:rPr>
      </w:pPr>
      <w:r w:rsidRPr="000306A4">
        <w:rPr>
          <w:rFonts w:asciiTheme="minorHAnsi" w:hAnsiTheme="minorHAnsi"/>
          <w:szCs w:val="24"/>
        </w:rPr>
        <w:t>“</w:t>
      </w:r>
      <w:r w:rsidRPr="000306A4">
        <w:rPr>
          <w:rFonts w:asciiTheme="minorHAnsi" w:hAnsiTheme="minorHAnsi"/>
          <w:b/>
          <w:szCs w:val="24"/>
        </w:rPr>
        <w:t>Focus on prevention and early intervention – taking action as soon as possible to tackle social problems before they become more difficult to turn around</w:t>
      </w:r>
      <w:r w:rsidRPr="000306A4">
        <w:rPr>
          <w:rFonts w:asciiTheme="minorHAnsi" w:hAnsiTheme="minorHAnsi"/>
          <w:szCs w:val="24"/>
        </w:rPr>
        <w:t>” (97.6% of respondents agreed)</w:t>
      </w:r>
    </w:p>
    <w:p w:rsidR="006E4BC1" w:rsidRPr="000306A4" w:rsidRDefault="006E4BC1" w:rsidP="006E4BC1">
      <w:pPr>
        <w:spacing w:line="360" w:lineRule="auto"/>
        <w:ind w:left="720"/>
        <w:rPr>
          <w:rFonts w:asciiTheme="minorHAnsi" w:hAnsiTheme="minorHAnsi"/>
          <w:szCs w:val="24"/>
        </w:rPr>
      </w:pPr>
    </w:p>
    <w:p w:rsidR="006E4BC1" w:rsidRPr="000306A4" w:rsidRDefault="006E4BC1" w:rsidP="006E4BC1">
      <w:pPr>
        <w:spacing w:line="360" w:lineRule="auto"/>
        <w:ind w:left="720"/>
        <w:rPr>
          <w:rFonts w:asciiTheme="minorHAnsi" w:hAnsiTheme="minorHAnsi"/>
          <w:szCs w:val="24"/>
        </w:rPr>
      </w:pPr>
      <w:r w:rsidRPr="000306A4">
        <w:rPr>
          <w:rFonts w:asciiTheme="minorHAnsi" w:hAnsiTheme="minorHAnsi"/>
          <w:szCs w:val="24"/>
        </w:rPr>
        <w:t>“</w:t>
      </w:r>
      <w:r w:rsidRPr="000306A4">
        <w:rPr>
          <w:rFonts w:asciiTheme="minorHAnsi" w:hAnsiTheme="minorHAnsi"/>
          <w:b/>
          <w:szCs w:val="24"/>
        </w:rPr>
        <w:t>Focus resources on those areas of East Lothian where the need is greatest</w:t>
      </w:r>
      <w:r w:rsidRPr="000306A4">
        <w:rPr>
          <w:rFonts w:asciiTheme="minorHAnsi" w:hAnsiTheme="minorHAnsi"/>
          <w:szCs w:val="24"/>
        </w:rPr>
        <w:t xml:space="preserve">” (95% agreed). </w:t>
      </w:r>
    </w:p>
    <w:p w:rsidR="006E4BC1" w:rsidRPr="000306A4" w:rsidRDefault="006E4BC1" w:rsidP="006E4BC1">
      <w:pPr>
        <w:spacing w:line="360" w:lineRule="auto"/>
        <w:rPr>
          <w:rFonts w:asciiTheme="minorHAnsi" w:hAnsiTheme="minorHAnsi"/>
          <w:b/>
          <w:i/>
          <w:szCs w:val="24"/>
        </w:rPr>
      </w:pPr>
    </w:p>
    <w:p w:rsidR="006E4BC1" w:rsidRPr="000306A4" w:rsidRDefault="006E4BC1" w:rsidP="006E4BC1">
      <w:pPr>
        <w:spacing w:line="360" w:lineRule="auto"/>
        <w:rPr>
          <w:rFonts w:asciiTheme="minorHAnsi" w:hAnsiTheme="minorHAnsi"/>
          <w:b/>
          <w:i/>
          <w:szCs w:val="24"/>
        </w:rPr>
      </w:pPr>
    </w:p>
    <w:p w:rsidR="006E4BC1" w:rsidRPr="000306A4" w:rsidRDefault="006E4BC1" w:rsidP="006E4BC1">
      <w:pPr>
        <w:spacing w:line="360" w:lineRule="auto"/>
        <w:outlineLvl w:val="0"/>
        <w:rPr>
          <w:rFonts w:asciiTheme="minorHAnsi" w:hAnsiTheme="minorHAnsi"/>
          <w:b/>
          <w:i/>
          <w:szCs w:val="24"/>
        </w:rPr>
      </w:pPr>
      <w:r w:rsidRPr="000306A4">
        <w:rPr>
          <w:rFonts w:asciiTheme="minorHAnsi" w:hAnsiTheme="minorHAnsi"/>
          <w:b/>
          <w:i/>
          <w:szCs w:val="24"/>
        </w:rPr>
        <w:t>East Lothian Citizens’ Panel Spring 2017 Questionnaire</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The most recent </w:t>
      </w:r>
      <w:r w:rsidRPr="000306A4">
        <w:rPr>
          <w:rFonts w:asciiTheme="minorHAnsi" w:hAnsiTheme="minorHAnsi"/>
          <w:szCs w:val="24"/>
          <w:u w:val="single"/>
        </w:rPr>
        <w:t>East Lothian Citizens’ Panel Survey Spring 2017</w:t>
      </w:r>
      <w:r w:rsidRPr="000306A4">
        <w:rPr>
          <w:rFonts w:asciiTheme="minorHAnsi" w:hAnsiTheme="minorHAnsi"/>
          <w:szCs w:val="24"/>
        </w:rPr>
        <w:t xml:space="preserve"> [link] asked questions about health and wellbeing, active and sustainable travel, health and wellbeing and tackling poverty in East Lothian.  It drew responses from around 780 panel members.</w:t>
      </w: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lastRenderedPageBreak/>
        <w:t xml:space="preserve">The results suggested that most people generally felt they had access to </w:t>
      </w:r>
      <w:r w:rsidRPr="000306A4">
        <w:rPr>
          <w:rFonts w:asciiTheme="minorHAnsi" w:hAnsiTheme="minorHAnsi"/>
          <w:b/>
          <w:szCs w:val="24"/>
        </w:rPr>
        <w:t>supportive family and social networks, health services, parks and green spaces, good housing</w:t>
      </w:r>
      <w:r w:rsidRPr="000306A4">
        <w:rPr>
          <w:rFonts w:asciiTheme="minorHAnsi" w:hAnsiTheme="minorHAnsi"/>
          <w:szCs w:val="24"/>
        </w:rPr>
        <w:t xml:space="preserve"> and </w:t>
      </w:r>
      <w:r w:rsidRPr="000306A4">
        <w:rPr>
          <w:rFonts w:asciiTheme="minorHAnsi" w:hAnsiTheme="minorHAnsi"/>
          <w:b/>
          <w:szCs w:val="24"/>
        </w:rPr>
        <w:t>healthy food</w:t>
      </w:r>
      <w:r w:rsidRPr="000306A4">
        <w:rPr>
          <w:rFonts w:asciiTheme="minorHAnsi" w:hAnsiTheme="minorHAnsi"/>
          <w:szCs w:val="24"/>
        </w:rPr>
        <w:t xml:space="preserve">.  </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However, there were significant numbers who felt they </w:t>
      </w:r>
      <w:r w:rsidRPr="000306A4">
        <w:rPr>
          <w:rFonts w:asciiTheme="minorHAnsi" w:hAnsiTheme="minorHAnsi"/>
          <w:b/>
          <w:szCs w:val="24"/>
        </w:rPr>
        <w:t xml:space="preserve">could not buy most of what they needed locally </w:t>
      </w:r>
      <w:r w:rsidRPr="000306A4">
        <w:rPr>
          <w:rFonts w:asciiTheme="minorHAnsi" w:hAnsiTheme="minorHAnsi"/>
          <w:szCs w:val="24"/>
        </w:rPr>
        <w:t xml:space="preserve">(21%), had not had </w:t>
      </w:r>
      <w:r w:rsidRPr="000306A4">
        <w:rPr>
          <w:rFonts w:asciiTheme="minorHAnsi" w:hAnsiTheme="minorHAnsi"/>
          <w:b/>
          <w:szCs w:val="24"/>
        </w:rPr>
        <w:t>a positive experience of care at their GP practice</w:t>
      </w:r>
      <w:r w:rsidRPr="000306A4">
        <w:rPr>
          <w:rFonts w:asciiTheme="minorHAnsi" w:hAnsiTheme="minorHAnsi"/>
          <w:szCs w:val="24"/>
        </w:rPr>
        <w:t xml:space="preserve"> (16</w:t>
      </w:r>
      <w:r w:rsidRPr="000306A4">
        <w:rPr>
          <w:rFonts w:asciiTheme="minorHAnsi" w:hAnsiTheme="minorHAnsi"/>
          <w:b/>
          <w:szCs w:val="24"/>
        </w:rPr>
        <w:t>%), could not take part in the leisure activities that they wanted to</w:t>
      </w:r>
      <w:r w:rsidRPr="000306A4">
        <w:rPr>
          <w:rFonts w:asciiTheme="minorHAnsi" w:hAnsiTheme="minorHAnsi"/>
          <w:szCs w:val="24"/>
        </w:rPr>
        <w:t xml:space="preserve"> (16%), or </w:t>
      </w:r>
      <w:r w:rsidRPr="000306A4">
        <w:rPr>
          <w:rFonts w:asciiTheme="minorHAnsi" w:hAnsiTheme="minorHAnsi"/>
          <w:b/>
          <w:szCs w:val="24"/>
        </w:rPr>
        <w:t>did not feel that in their area people from different backgrounds got on well together</w:t>
      </w:r>
      <w:r w:rsidRPr="000306A4">
        <w:rPr>
          <w:rFonts w:asciiTheme="minorHAnsi" w:hAnsiTheme="minorHAnsi"/>
          <w:szCs w:val="24"/>
        </w:rPr>
        <w:t xml:space="preserve"> (15%).  </w:t>
      </w: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Talking about </w:t>
      </w:r>
      <w:r w:rsidRPr="000306A4">
        <w:rPr>
          <w:rFonts w:asciiTheme="minorHAnsi" w:hAnsiTheme="minorHAnsi"/>
          <w:b/>
          <w:szCs w:val="24"/>
        </w:rPr>
        <w:t>poverty</w:t>
      </w:r>
      <w:r w:rsidRPr="000306A4">
        <w:rPr>
          <w:rFonts w:asciiTheme="minorHAnsi" w:hAnsiTheme="minorHAnsi"/>
          <w:szCs w:val="24"/>
        </w:rPr>
        <w:t xml:space="preserve"> in East Lothian, 97% of respondents thought it was important or very important to reduce poverty in East Lothian, and 97% thought it was important or very important to reduce child poverty in East Lothian.  When asked about the role of different stakeholders in tackling poverty, 84% agreed that “we all have a role in addressing poverty”, 83% agreed that the Council and other public services should focus resources on areas where there is a greater level of need, and 80% agreed that communities could play more of a role in tackling poverty locally.  Furthermore, 77% of respondents agreed that “how we talk about poverty can stigmatise and harm people”.</w:t>
      </w:r>
    </w:p>
    <w:p w:rsidR="006E4BC1" w:rsidRDefault="006E4BC1" w:rsidP="006E4BC1">
      <w:pPr>
        <w:spacing w:line="360" w:lineRule="auto"/>
        <w:rPr>
          <w:rFonts w:asciiTheme="minorHAnsi" w:hAnsiTheme="minorHAnsi"/>
          <w:b/>
          <w:szCs w:val="24"/>
        </w:rPr>
      </w:pPr>
    </w:p>
    <w:p w:rsidR="000306A4" w:rsidRPr="000306A4" w:rsidRDefault="000306A4" w:rsidP="000306A4">
      <w:pPr>
        <w:rPr>
          <w:rFonts w:asciiTheme="minorHAnsi" w:hAnsiTheme="minorHAnsi"/>
          <w:b/>
          <w:i/>
          <w:szCs w:val="24"/>
        </w:rPr>
      </w:pPr>
      <w:r w:rsidRPr="000306A4">
        <w:rPr>
          <w:rFonts w:asciiTheme="minorHAnsi" w:hAnsiTheme="minorHAnsi"/>
          <w:b/>
          <w:i/>
          <w:szCs w:val="24"/>
        </w:rPr>
        <w:t>Tenants Satisfaction Survey 2016</w:t>
      </w:r>
    </w:p>
    <w:p w:rsidR="000306A4" w:rsidRPr="000306A4" w:rsidRDefault="000306A4" w:rsidP="000306A4">
      <w:pPr>
        <w:rPr>
          <w:rFonts w:asciiTheme="minorHAnsi" w:hAnsiTheme="minorHAnsi"/>
          <w:i/>
          <w:szCs w:val="24"/>
        </w:rPr>
      </w:pPr>
      <w:r w:rsidRPr="000306A4">
        <w:rPr>
          <w:rFonts w:asciiTheme="minorHAnsi" w:hAnsiTheme="minorHAnsi"/>
          <w:i/>
          <w:szCs w:val="24"/>
        </w:rPr>
        <w:t>(East Lothian Council Partnerships and Community Services)</w:t>
      </w:r>
    </w:p>
    <w:p w:rsidR="000306A4" w:rsidRDefault="000306A4" w:rsidP="006E4BC1">
      <w:pPr>
        <w:spacing w:line="360" w:lineRule="auto"/>
        <w:rPr>
          <w:rFonts w:asciiTheme="minorHAnsi" w:hAnsiTheme="minorHAnsi"/>
          <w:b/>
          <w:szCs w:val="24"/>
        </w:rPr>
      </w:pPr>
    </w:p>
    <w:p w:rsidR="000306A4" w:rsidRDefault="000306A4" w:rsidP="006E4BC1">
      <w:pPr>
        <w:spacing w:line="360" w:lineRule="auto"/>
        <w:rPr>
          <w:rFonts w:asciiTheme="minorHAnsi" w:hAnsiTheme="minorHAnsi"/>
          <w:szCs w:val="24"/>
        </w:rPr>
      </w:pPr>
      <w:r w:rsidRPr="000306A4">
        <w:rPr>
          <w:rFonts w:asciiTheme="minorHAnsi" w:hAnsiTheme="minorHAnsi"/>
          <w:szCs w:val="24"/>
        </w:rPr>
        <w:t xml:space="preserve">The most recent East Lothian Council Tenants’ Satisfaction Survey indicated that most tenants of council housing were “very” or “fairly” satisfied with the various elements of the service provided to them.  </w:t>
      </w:r>
    </w:p>
    <w:p w:rsidR="000306A4" w:rsidRDefault="000306A4" w:rsidP="006E4BC1">
      <w:pPr>
        <w:spacing w:line="360" w:lineRule="auto"/>
        <w:rPr>
          <w:rFonts w:asciiTheme="minorHAnsi" w:hAnsiTheme="minorHAnsi"/>
          <w:szCs w:val="24"/>
        </w:rPr>
      </w:pPr>
    </w:p>
    <w:p w:rsidR="000306A4" w:rsidRDefault="000306A4" w:rsidP="006E4BC1">
      <w:pPr>
        <w:spacing w:line="360" w:lineRule="auto"/>
        <w:rPr>
          <w:rFonts w:asciiTheme="minorHAnsi" w:hAnsiTheme="minorHAnsi"/>
          <w:szCs w:val="24"/>
        </w:rPr>
      </w:pPr>
      <w:r w:rsidRPr="000306A4">
        <w:rPr>
          <w:rFonts w:asciiTheme="minorHAnsi" w:hAnsiTheme="minorHAnsi"/>
          <w:szCs w:val="24"/>
        </w:rPr>
        <w:t>In comparison with a Scottish Council Sector average</w:t>
      </w:r>
      <w:r>
        <w:rPr>
          <w:rFonts w:asciiTheme="minorHAnsi" w:hAnsiTheme="minorHAnsi"/>
          <w:szCs w:val="24"/>
        </w:rPr>
        <w:t>, more East Lothian Council tenants were satisfied with the quality of their home, the value-for-money of their rent, the management of their neighbourhood by the Council, and with information and opportunities to participate in decision-making.  East Lothian tenants were however less satisfied than the Scottish sector average with their repairs service and the re-let st</w:t>
      </w:r>
      <w:r w:rsidR="009A4E2C">
        <w:rPr>
          <w:rFonts w:asciiTheme="minorHAnsi" w:hAnsiTheme="minorHAnsi"/>
          <w:szCs w:val="24"/>
        </w:rPr>
        <w:t xml:space="preserve">andard of their home (although satisfaction rates </w:t>
      </w:r>
      <w:r>
        <w:rPr>
          <w:rFonts w:asciiTheme="minorHAnsi" w:hAnsiTheme="minorHAnsi"/>
          <w:szCs w:val="24"/>
        </w:rPr>
        <w:t>had increased since the previous survey in 2013).</w:t>
      </w:r>
    </w:p>
    <w:p w:rsidR="000306A4" w:rsidRDefault="000306A4" w:rsidP="006E4BC1">
      <w:pPr>
        <w:spacing w:line="360" w:lineRule="auto"/>
        <w:rPr>
          <w:rFonts w:asciiTheme="minorHAnsi" w:hAnsiTheme="minorHAnsi"/>
          <w:szCs w:val="24"/>
        </w:rPr>
      </w:pPr>
    </w:p>
    <w:p w:rsidR="000306A4" w:rsidRDefault="000306A4" w:rsidP="006E4BC1">
      <w:pPr>
        <w:spacing w:line="360" w:lineRule="auto"/>
        <w:rPr>
          <w:rFonts w:asciiTheme="minorHAnsi" w:hAnsiTheme="minorHAnsi"/>
          <w:szCs w:val="24"/>
        </w:rPr>
      </w:pPr>
      <w:r>
        <w:rPr>
          <w:rFonts w:asciiTheme="minorHAnsi" w:hAnsiTheme="minorHAnsi"/>
          <w:szCs w:val="24"/>
        </w:rPr>
        <w:lastRenderedPageBreak/>
        <w:t xml:space="preserve">Tenants’ main problems with neighbourhood management centred </w:t>
      </w:r>
      <w:proofErr w:type="gramStart"/>
      <w:r>
        <w:rPr>
          <w:rFonts w:asciiTheme="minorHAnsi" w:hAnsiTheme="minorHAnsi"/>
          <w:szCs w:val="24"/>
        </w:rPr>
        <w:t>around</w:t>
      </w:r>
      <w:proofErr w:type="gramEnd"/>
      <w:r>
        <w:rPr>
          <w:rFonts w:asciiTheme="minorHAnsi" w:hAnsiTheme="minorHAnsi"/>
          <w:szCs w:val="24"/>
        </w:rPr>
        <w:t xml:space="preserve"> neighbours, environmental issues (dog-fouling, weeds, rubbish/litter) and a lack of visibility of neighbourhood management.  </w:t>
      </w:r>
    </w:p>
    <w:p w:rsidR="000306A4" w:rsidRDefault="000306A4" w:rsidP="006E4BC1">
      <w:pPr>
        <w:spacing w:line="360" w:lineRule="auto"/>
        <w:rPr>
          <w:rFonts w:asciiTheme="minorHAnsi" w:hAnsiTheme="minorHAnsi"/>
          <w:szCs w:val="24"/>
        </w:rPr>
      </w:pPr>
      <w:r>
        <w:rPr>
          <w:rFonts w:asciiTheme="minorHAnsi" w:hAnsiTheme="minorHAnsi"/>
          <w:szCs w:val="24"/>
        </w:rPr>
        <w:t>When asked to consider a list of possible Council priorities around housing and to select the most important three items, tenants most often selected the following:</w:t>
      </w:r>
    </w:p>
    <w:p w:rsidR="000306A4" w:rsidRDefault="000306A4" w:rsidP="006E4BC1">
      <w:pPr>
        <w:spacing w:line="360" w:lineRule="auto"/>
        <w:rPr>
          <w:rFonts w:asciiTheme="minorHAnsi" w:hAnsiTheme="minorHAnsi"/>
          <w:szCs w:val="24"/>
        </w:rPr>
      </w:pPr>
    </w:p>
    <w:p w:rsidR="000306A4" w:rsidRPr="000306A4" w:rsidRDefault="000306A4" w:rsidP="000306A4">
      <w:pPr>
        <w:pStyle w:val="ListParagraph"/>
        <w:numPr>
          <w:ilvl w:val="0"/>
          <w:numId w:val="28"/>
        </w:numPr>
        <w:spacing w:line="360" w:lineRule="auto"/>
        <w:rPr>
          <w:szCs w:val="24"/>
        </w:rPr>
      </w:pPr>
      <w:r w:rsidRPr="000306A4">
        <w:rPr>
          <w:szCs w:val="24"/>
        </w:rPr>
        <w:t xml:space="preserve">Building More Affordable Homes (59% of tenants) </w:t>
      </w:r>
    </w:p>
    <w:p w:rsidR="000306A4" w:rsidRPr="000306A4" w:rsidRDefault="000306A4" w:rsidP="000306A4">
      <w:pPr>
        <w:pStyle w:val="ListParagraph"/>
        <w:numPr>
          <w:ilvl w:val="0"/>
          <w:numId w:val="28"/>
        </w:numPr>
        <w:spacing w:line="360" w:lineRule="auto"/>
        <w:rPr>
          <w:szCs w:val="24"/>
        </w:rPr>
      </w:pPr>
      <w:r w:rsidRPr="000306A4">
        <w:rPr>
          <w:szCs w:val="24"/>
        </w:rPr>
        <w:t>Maintaining affordable rents (53%) and</w:t>
      </w:r>
    </w:p>
    <w:p w:rsidR="000306A4" w:rsidRPr="000306A4" w:rsidRDefault="000306A4" w:rsidP="000306A4">
      <w:pPr>
        <w:pStyle w:val="ListParagraph"/>
        <w:numPr>
          <w:ilvl w:val="0"/>
          <w:numId w:val="28"/>
        </w:numPr>
        <w:spacing w:line="360" w:lineRule="auto"/>
        <w:rPr>
          <w:sz w:val="24"/>
          <w:szCs w:val="24"/>
        </w:rPr>
      </w:pPr>
      <w:r w:rsidRPr="000306A4">
        <w:rPr>
          <w:szCs w:val="24"/>
        </w:rPr>
        <w:t>Improving the condition of housing (37%).</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 xml:space="preserve">What else do we know? </w:t>
      </w:r>
    </w:p>
    <w:p w:rsidR="006E4BC1" w:rsidRPr="000306A4" w:rsidRDefault="006E4BC1" w:rsidP="006E4BC1">
      <w:pPr>
        <w:spacing w:line="360" w:lineRule="auto"/>
        <w:rPr>
          <w:rFonts w:asciiTheme="minorHAnsi" w:hAnsiTheme="minorHAnsi"/>
          <w:b/>
          <w:szCs w:val="24"/>
        </w:rPr>
      </w:pPr>
      <w:r w:rsidRPr="000306A4">
        <w:rPr>
          <w:rFonts w:asciiTheme="minorHAnsi" w:hAnsiTheme="minorHAnsi"/>
          <w:i/>
          <w:szCs w:val="24"/>
        </w:rPr>
        <w:t xml:space="preserve">- </w:t>
      </w:r>
      <w:proofErr w:type="gramStart"/>
      <w:r w:rsidRPr="000306A4">
        <w:rPr>
          <w:rFonts w:asciiTheme="minorHAnsi" w:hAnsiTheme="minorHAnsi"/>
          <w:i/>
          <w:szCs w:val="24"/>
        </w:rPr>
        <w:t>a</w:t>
      </w:r>
      <w:proofErr w:type="gramEnd"/>
      <w:r w:rsidRPr="000306A4">
        <w:rPr>
          <w:rFonts w:asciiTheme="minorHAnsi" w:hAnsiTheme="minorHAnsi"/>
          <w:i/>
          <w:szCs w:val="24"/>
        </w:rPr>
        <w:t xml:space="preserve"> broader description of the needs and circumstances of East Lothian residents, based on general statistical data</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Using the most recent statistical data about life in East Lothian, gathered from a number of sources, the document </w:t>
      </w:r>
      <w:r w:rsidRPr="000306A4">
        <w:rPr>
          <w:rFonts w:asciiTheme="minorHAnsi" w:hAnsiTheme="minorHAnsi"/>
          <w:szCs w:val="24"/>
          <w:u w:val="single"/>
        </w:rPr>
        <w:t>East Lothian by Numbers (2017)</w:t>
      </w:r>
      <w:r w:rsidRPr="000306A4">
        <w:rPr>
          <w:rFonts w:asciiTheme="minorHAnsi" w:hAnsiTheme="minorHAnsi"/>
          <w:szCs w:val="24"/>
        </w:rPr>
        <w:t xml:space="preserve"> [link] sets out information about life in East Lothian.  </w:t>
      </w:r>
    </w:p>
    <w:p w:rsidR="006E4BC1" w:rsidRPr="000306A4" w:rsidRDefault="006E4BC1" w:rsidP="006E4BC1">
      <w:pPr>
        <w:spacing w:line="360" w:lineRule="auto"/>
        <w:rPr>
          <w:rFonts w:asciiTheme="minorHAnsi" w:hAnsiTheme="minorHAnsi"/>
          <w:b/>
          <w:szCs w:val="24"/>
        </w:rPr>
      </w:pPr>
      <w:r w:rsidRPr="000306A4">
        <w:rPr>
          <w:rFonts w:asciiTheme="minorHAnsi" w:hAnsiTheme="minorHAnsi"/>
          <w:szCs w:val="24"/>
        </w:rPr>
        <w:t xml:space="preserve">East Lothian Partnership bodies met together in late 2016 to discuss that data and identify priorities.  Among those involved were our Third Sector Interface </w:t>
      </w:r>
      <w:proofErr w:type="spellStart"/>
      <w:r w:rsidRPr="000306A4">
        <w:rPr>
          <w:rFonts w:asciiTheme="minorHAnsi" w:hAnsiTheme="minorHAnsi"/>
          <w:szCs w:val="24"/>
        </w:rPr>
        <w:t>STRiVE</w:t>
      </w:r>
      <w:proofErr w:type="spellEnd"/>
      <w:r w:rsidRPr="000306A4">
        <w:rPr>
          <w:rFonts w:asciiTheme="minorHAnsi" w:hAnsiTheme="minorHAnsi"/>
          <w:szCs w:val="24"/>
        </w:rPr>
        <w:t xml:space="preserve">, the Association of East Lothian Community Councils, and the East Lothian Tenants and Residents Association.  Together we produced the </w:t>
      </w:r>
      <w:r w:rsidRPr="000306A4">
        <w:rPr>
          <w:rFonts w:asciiTheme="minorHAnsi" w:hAnsiTheme="minorHAnsi"/>
          <w:szCs w:val="24"/>
          <w:u w:val="single"/>
        </w:rPr>
        <w:t>East Lothian Strategic Assessment 2017</w:t>
      </w:r>
      <w:r w:rsidRPr="000306A4">
        <w:rPr>
          <w:rFonts w:asciiTheme="minorHAnsi" w:hAnsiTheme="minorHAnsi"/>
          <w:szCs w:val="24"/>
        </w:rPr>
        <w:t xml:space="preserve"> [link].</w:t>
      </w:r>
      <w:r w:rsidRPr="000306A4">
        <w:rPr>
          <w:rFonts w:asciiTheme="minorHAnsi" w:hAnsiTheme="minorHAnsi"/>
          <w:b/>
          <w:szCs w:val="24"/>
        </w:rPr>
        <w:t xml:space="preserve"> </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Here are some of the issues identified in respect of the main themes of the previous plan:</w:t>
      </w:r>
    </w:p>
    <w:p w:rsidR="006E4BC1" w:rsidRPr="000306A4" w:rsidRDefault="006E4BC1" w:rsidP="006E4BC1">
      <w:pPr>
        <w:spacing w:line="360" w:lineRule="auto"/>
        <w:rPr>
          <w:rFonts w:asciiTheme="minorHAnsi" w:hAnsiTheme="minorHAnsi"/>
          <w:b/>
          <w:color w:val="808080" w:themeColor="background1" w:themeShade="80"/>
          <w:szCs w:val="24"/>
        </w:rPr>
      </w:pPr>
    </w:p>
    <w:p w:rsidR="006E4BC1" w:rsidRPr="000306A4" w:rsidRDefault="006E4BC1" w:rsidP="006E4BC1">
      <w:pPr>
        <w:spacing w:line="360" w:lineRule="auto"/>
        <w:outlineLvl w:val="0"/>
        <w:rPr>
          <w:rFonts w:asciiTheme="minorHAnsi" w:hAnsiTheme="minorHAnsi"/>
          <w:b/>
          <w:color w:val="808080" w:themeColor="background1" w:themeShade="80"/>
          <w:szCs w:val="24"/>
        </w:rPr>
      </w:pPr>
      <w:r w:rsidRPr="000306A4">
        <w:rPr>
          <w:rFonts w:asciiTheme="minorHAnsi" w:hAnsiTheme="minorHAnsi"/>
          <w:b/>
          <w:color w:val="808080" w:themeColor="background1" w:themeShade="80"/>
          <w:szCs w:val="24"/>
        </w:rPr>
        <w:t>Sustainable Economy</w:t>
      </w:r>
    </w:p>
    <w:p w:rsidR="006E4BC1" w:rsidRPr="000306A4" w:rsidRDefault="006E4BC1" w:rsidP="006E4BC1">
      <w:pPr>
        <w:spacing w:line="360" w:lineRule="auto"/>
        <w:outlineLvl w:val="0"/>
        <w:rPr>
          <w:rFonts w:asciiTheme="minorHAnsi" w:hAnsiTheme="minorHAnsi"/>
          <w:i/>
          <w:color w:val="808080" w:themeColor="background1" w:themeShade="80"/>
          <w:szCs w:val="24"/>
        </w:rPr>
      </w:pPr>
      <w:r w:rsidRPr="000306A4">
        <w:rPr>
          <w:rFonts w:asciiTheme="minorHAnsi" w:hAnsiTheme="minorHAnsi"/>
          <w:i/>
          <w:color w:val="808080" w:themeColor="background1" w:themeShade="80"/>
          <w:szCs w:val="24"/>
        </w:rPr>
        <w:t>Main challenges and opportunities</w:t>
      </w:r>
    </w:p>
    <w:p w:rsidR="006E4BC1" w:rsidRPr="000306A4" w:rsidRDefault="006E4BC1" w:rsidP="006E4BC1">
      <w:pPr>
        <w:spacing w:line="360" w:lineRule="auto"/>
        <w:rPr>
          <w:rFonts w:asciiTheme="minorHAnsi" w:hAnsiTheme="minorHAnsi"/>
          <w:i/>
          <w:szCs w:val="24"/>
        </w:rPr>
      </w:pPr>
      <w:r w:rsidRPr="000306A4">
        <w:rPr>
          <w:rFonts w:asciiTheme="minorHAnsi" w:hAnsiTheme="minorHAnsi"/>
          <w:i/>
          <w:szCs w:val="24"/>
        </w:rPr>
        <w:t>Jobs and skills:</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There is a limited number of large-scale employers locally and a high level of out-commuting (which also has implications for transport).</w:t>
      </w:r>
    </w:p>
    <w:p w:rsidR="006E4BC1" w:rsidRPr="000306A4" w:rsidRDefault="006E4BC1" w:rsidP="006E4BC1">
      <w:pPr>
        <w:spacing w:line="360" w:lineRule="auto"/>
        <w:rPr>
          <w:rFonts w:asciiTheme="minorHAnsi" w:hAnsiTheme="minorHAnsi"/>
          <w:szCs w:val="24"/>
        </w:rPr>
      </w:pPr>
      <w:proofErr w:type="gramStart"/>
      <w:r w:rsidRPr="000306A4">
        <w:rPr>
          <w:rFonts w:asciiTheme="minorHAnsi" w:hAnsiTheme="minorHAnsi"/>
          <w:szCs w:val="24"/>
        </w:rPr>
        <w:t>A higher proportion of East Lothian-based people work for small businesses than the Scottish average.</w:t>
      </w:r>
      <w:proofErr w:type="gramEnd"/>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lastRenderedPageBreak/>
        <w:t xml:space="preserve">The advent of </w:t>
      </w:r>
      <w:proofErr w:type="gramStart"/>
      <w:r w:rsidRPr="000306A4">
        <w:rPr>
          <w:rFonts w:asciiTheme="minorHAnsi" w:hAnsiTheme="minorHAnsi"/>
          <w:szCs w:val="24"/>
        </w:rPr>
        <w:t>more free</w:t>
      </w:r>
      <w:proofErr w:type="gramEnd"/>
      <w:r w:rsidRPr="000306A4">
        <w:rPr>
          <w:rFonts w:asciiTheme="minorHAnsi" w:hAnsiTheme="minorHAnsi"/>
          <w:szCs w:val="24"/>
        </w:rPr>
        <w:t xml:space="preserve"> childcare will enable more parents to seek paid work; some may need help to improve their employability skills and access suitable jobs or start up a business.</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Public transport challenges and expense for non-earning East Lothian residents looking to attend Edinburgh-based further education, especially from the east and/or in more rural areas.</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Vibrant town centres need high-value jobs.</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Land supply is an ongoing issue in East Lothian: there is an ongoing need to identify land for business use. </w:t>
      </w:r>
    </w:p>
    <w:p w:rsidR="006E4BC1" w:rsidRPr="000306A4" w:rsidRDefault="006E4BC1" w:rsidP="006E4BC1">
      <w:pPr>
        <w:rPr>
          <w:rFonts w:asciiTheme="minorHAnsi" w:hAnsiTheme="minorHAnsi"/>
          <w:szCs w:val="24"/>
        </w:rPr>
      </w:pPr>
      <w:r w:rsidRPr="000306A4">
        <w:rPr>
          <w:rFonts w:asciiTheme="minorHAnsi" w:hAnsiTheme="minorHAnsi"/>
          <w:szCs w:val="24"/>
        </w:rPr>
        <w:br w:type="page"/>
      </w:r>
    </w:p>
    <w:p w:rsidR="006E4BC1" w:rsidRPr="000306A4" w:rsidRDefault="006E4BC1" w:rsidP="006E4BC1">
      <w:pPr>
        <w:spacing w:line="360" w:lineRule="auto"/>
        <w:rPr>
          <w:rFonts w:asciiTheme="minorHAnsi" w:hAnsiTheme="minorHAnsi"/>
          <w:szCs w:val="24"/>
        </w:rPr>
      </w:pPr>
      <w:r w:rsidRPr="000306A4">
        <w:rPr>
          <w:rFonts w:asciiTheme="minorHAnsi" w:hAnsiTheme="minorHAnsi"/>
          <w:b/>
          <w:szCs w:val="24"/>
        </w:rPr>
        <w:lastRenderedPageBreak/>
        <w:t>Sectors of economic growth</w:t>
      </w:r>
      <w:r w:rsidRPr="000306A4">
        <w:rPr>
          <w:rFonts w:asciiTheme="minorHAnsi" w:hAnsiTheme="minorHAnsi"/>
          <w:szCs w:val="24"/>
        </w:rPr>
        <w:t xml:space="preserve"> in the Edinburgh and East of Scotland region, and thus of jobs opportunities for people in East Lothian, have been identified as follows:</w:t>
      </w:r>
    </w:p>
    <w:p w:rsidR="006E4BC1" w:rsidRPr="000306A4" w:rsidRDefault="006E4BC1" w:rsidP="0053646C">
      <w:pPr>
        <w:pStyle w:val="ListParagraph"/>
        <w:numPr>
          <w:ilvl w:val="0"/>
          <w:numId w:val="5"/>
        </w:numPr>
        <w:spacing w:line="360" w:lineRule="auto"/>
        <w:contextualSpacing/>
        <w:rPr>
          <w:sz w:val="24"/>
          <w:szCs w:val="24"/>
        </w:rPr>
      </w:pPr>
      <w:r w:rsidRPr="000306A4">
        <w:rPr>
          <w:sz w:val="24"/>
          <w:szCs w:val="24"/>
        </w:rPr>
        <w:t>Information and Communications Technology (the largest area of growth)</w:t>
      </w:r>
    </w:p>
    <w:p w:rsidR="006E4BC1" w:rsidRPr="000306A4" w:rsidRDefault="006E4BC1" w:rsidP="0053646C">
      <w:pPr>
        <w:pStyle w:val="ListParagraph"/>
        <w:numPr>
          <w:ilvl w:val="0"/>
          <w:numId w:val="5"/>
        </w:numPr>
        <w:spacing w:line="360" w:lineRule="auto"/>
        <w:contextualSpacing/>
        <w:rPr>
          <w:sz w:val="24"/>
          <w:szCs w:val="24"/>
        </w:rPr>
      </w:pPr>
      <w:r w:rsidRPr="000306A4">
        <w:rPr>
          <w:sz w:val="24"/>
          <w:szCs w:val="24"/>
        </w:rPr>
        <w:t>Leisure and eco-tourism</w:t>
      </w:r>
    </w:p>
    <w:p w:rsidR="006E4BC1" w:rsidRPr="000306A4" w:rsidRDefault="006E4BC1" w:rsidP="0053646C">
      <w:pPr>
        <w:pStyle w:val="ListParagraph"/>
        <w:numPr>
          <w:ilvl w:val="0"/>
          <w:numId w:val="5"/>
        </w:numPr>
        <w:spacing w:line="360" w:lineRule="auto"/>
        <w:contextualSpacing/>
        <w:rPr>
          <w:sz w:val="24"/>
          <w:szCs w:val="24"/>
        </w:rPr>
      </w:pPr>
      <w:r w:rsidRPr="000306A4">
        <w:rPr>
          <w:sz w:val="24"/>
          <w:szCs w:val="24"/>
        </w:rPr>
        <w:t>Life sciences/ biotech</w:t>
      </w:r>
    </w:p>
    <w:p w:rsidR="006E4BC1" w:rsidRPr="000306A4" w:rsidRDefault="006E4BC1" w:rsidP="0053646C">
      <w:pPr>
        <w:pStyle w:val="ListParagraph"/>
        <w:numPr>
          <w:ilvl w:val="0"/>
          <w:numId w:val="5"/>
        </w:numPr>
        <w:spacing w:line="360" w:lineRule="auto"/>
        <w:contextualSpacing/>
        <w:rPr>
          <w:sz w:val="24"/>
          <w:szCs w:val="24"/>
        </w:rPr>
      </w:pPr>
      <w:r w:rsidRPr="000306A4">
        <w:rPr>
          <w:sz w:val="24"/>
          <w:szCs w:val="24"/>
        </w:rPr>
        <w:t>Food and drink</w:t>
      </w:r>
    </w:p>
    <w:p w:rsidR="006E4BC1" w:rsidRPr="000306A4" w:rsidRDefault="006E4BC1" w:rsidP="0053646C">
      <w:pPr>
        <w:pStyle w:val="ListParagraph"/>
        <w:numPr>
          <w:ilvl w:val="0"/>
          <w:numId w:val="5"/>
        </w:numPr>
        <w:spacing w:line="360" w:lineRule="auto"/>
        <w:contextualSpacing/>
        <w:rPr>
          <w:sz w:val="24"/>
          <w:szCs w:val="24"/>
        </w:rPr>
      </w:pPr>
      <w:r w:rsidRPr="000306A4">
        <w:rPr>
          <w:sz w:val="24"/>
          <w:szCs w:val="24"/>
        </w:rPr>
        <w:t>Financial services</w:t>
      </w:r>
    </w:p>
    <w:p w:rsidR="006E4BC1" w:rsidRPr="000306A4" w:rsidRDefault="006E4BC1" w:rsidP="0053646C">
      <w:pPr>
        <w:pStyle w:val="ListParagraph"/>
        <w:numPr>
          <w:ilvl w:val="0"/>
          <w:numId w:val="5"/>
        </w:numPr>
        <w:spacing w:line="360" w:lineRule="auto"/>
        <w:contextualSpacing/>
        <w:rPr>
          <w:sz w:val="24"/>
          <w:szCs w:val="24"/>
        </w:rPr>
      </w:pPr>
      <w:r w:rsidRPr="000306A4">
        <w:rPr>
          <w:sz w:val="24"/>
          <w:szCs w:val="24"/>
        </w:rPr>
        <w:t>Creative industries/ craft and design</w:t>
      </w:r>
    </w:p>
    <w:p w:rsidR="006E4BC1" w:rsidRPr="000306A4" w:rsidRDefault="006E4BC1" w:rsidP="0053646C">
      <w:pPr>
        <w:pStyle w:val="ListParagraph"/>
        <w:numPr>
          <w:ilvl w:val="0"/>
          <w:numId w:val="5"/>
        </w:numPr>
        <w:spacing w:line="360" w:lineRule="auto"/>
        <w:contextualSpacing/>
        <w:rPr>
          <w:sz w:val="24"/>
          <w:szCs w:val="24"/>
        </w:rPr>
      </w:pPr>
      <w:r w:rsidRPr="000306A4">
        <w:rPr>
          <w:sz w:val="24"/>
          <w:szCs w:val="24"/>
        </w:rPr>
        <w:t xml:space="preserve">Energy including </w:t>
      </w:r>
      <w:proofErr w:type="spellStart"/>
      <w:r w:rsidRPr="000306A4">
        <w:rPr>
          <w:sz w:val="24"/>
          <w:szCs w:val="24"/>
        </w:rPr>
        <w:t>renewables</w:t>
      </w:r>
      <w:proofErr w:type="spellEnd"/>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b/>
          <w:szCs w:val="24"/>
        </w:rPr>
        <w:t>Skills priorities</w:t>
      </w:r>
      <w:r w:rsidRPr="000306A4">
        <w:rPr>
          <w:rFonts w:asciiTheme="minorHAnsi" w:hAnsiTheme="minorHAnsi"/>
          <w:szCs w:val="24"/>
        </w:rPr>
        <w:t xml:space="preserve"> for the region have been identified as follows:</w:t>
      </w:r>
    </w:p>
    <w:p w:rsidR="006E4BC1" w:rsidRPr="000306A4" w:rsidRDefault="006E4BC1" w:rsidP="0053646C">
      <w:pPr>
        <w:pStyle w:val="ListParagraph"/>
        <w:numPr>
          <w:ilvl w:val="0"/>
          <w:numId w:val="18"/>
        </w:numPr>
        <w:spacing w:line="360" w:lineRule="auto"/>
        <w:contextualSpacing/>
        <w:rPr>
          <w:sz w:val="24"/>
          <w:szCs w:val="24"/>
        </w:rPr>
      </w:pPr>
      <w:r w:rsidRPr="000306A4">
        <w:rPr>
          <w:sz w:val="24"/>
          <w:szCs w:val="24"/>
        </w:rPr>
        <w:t>Information and Communications Technology</w:t>
      </w:r>
    </w:p>
    <w:p w:rsidR="006E4BC1" w:rsidRPr="000306A4" w:rsidRDefault="006E4BC1" w:rsidP="0053646C">
      <w:pPr>
        <w:pStyle w:val="ListParagraph"/>
        <w:numPr>
          <w:ilvl w:val="0"/>
          <w:numId w:val="18"/>
        </w:numPr>
        <w:spacing w:line="360" w:lineRule="auto"/>
        <w:contextualSpacing/>
        <w:rPr>
          <w:sz w:val="24"/>
          <w:szCs w:val="24"/>
        </w:rPr>
      </w:pPr>
      <w:r w:rsidRPr="000306A4">
        <w:rPr>
          <w:sz w:val="24"/>
          <w:szCs w:val="24"/>
        </w:rPr>
        <w:t>Health and Social Work (including the skills to care for nursery-age children and for older people)</w:t>
      </w:r>
    </w:p>
    <w:p w:rsidR="006E4BC1" w:rsidRPr="000306A4" w:rsidRDefault="006E4BC1" w:rsidP="0053646C">
      <w:pPr>
        <w:pStyle w:val="ListParagraph"/>
        <w:numPr>
          <w:ilvl w:val="0"/>
          <w:numId w:val="18"/>
        </w:numPr>
        <w:spacing w:line="360" w:lineRule="auto"/>
        <w:contextualSpacing/>
        <w:rPr>
          <w:sz w:val="24"/>
          <w:szCs w:val="24"/>
        </w:rPr>
      </w:pPr>
      <w:r w:rsidRPr="000306A4">
        <w:rPr>
          <w:sz w:val="24"/>
          <w:szCs w:val="24"/>
        </w:rPr>
        <w:t>Real Estate (buildings and land)</w:t>
      </w:r>
    </w:p>
    <w:p w:rsidR="006E4BC1" w:rsidRPr="000306A4" w:rsidRDefault="006E4BC1" w:rsidP="0053646C">
      <w:pPr>
        <w:pStyle w:val="ListParagraph"/>
        <w:numPr>
          <w:ilvl w:val="0"/>
          <w:numId w:val="18"/>
        </w:numPr>
        <w:spacing w:line="360" w:lineRule="auto"/>
        <w:contextualSpacing/>
        <w:rPr>
          <w:sz w:val="24"/>
          <w:szCs w:val="24"/>
        </w:rPr>
      </w:pPr>
      <w:r w:rsidRPr="000306A4">
        <w:rPr>
          <w:sz w:val="24"/>
          <w:szCs w:val="24"/>
        </w:rPr>
        <w:t>Finance and insurance</w:t>
      </w:r>
    </w:p>
    <w:p w:rsidR="006E4BC1" w:rsidRPr="000306A4" w:rsidRDefault="006E4BC1" w:rsidP="0053646C">
      <w:pPr>
        <w:pStyle w:val="ListParagraph"/>
        <w:numPr>
          <w:ilvl w:val="0"/>
          <w:numId w:val="18"/>
        </w:numPr>
        <w:spacing w:line="360" w:lineRule="auto"/>
        <w:contextualSpacing/>
        <w:rPr>
          <w:sz w:val="24"/>
          <w:szCs w:val="24"/>
        </w:rPr>
      </w:pPr>
      <w:r w:rsidRPr="000306A4">
        <w:rPr>
          <w:sz w:val="24"/>
          <w:szCs w:val="24"/>
        </w:rPr>
        <w:t>Creative, craft and design</w:t>
      </w:r>
    </w:p>
    <w:p w:rsidR="006E4BC1" w:rsidRPr="000306A4" w:rsidRDefault="006E4BC1" w:rsidP="0053646C">
      <w:pPr>
        <w:pStyle w:val="ListParagraph"/>
        <w:numPr>
          <w:ilvl w:val="0"/>
          <w:numId w:val="18"/>
        </w:numPr>
        <w:spacing w:line="360" w:lineRule="auto"/>
        <w:contextualSpacing/>
        <w:rPr>
          <w:sz w:val="24"/>
          <w:szCs w:val="24"/>
        </w:rPr>
      </w:pPr>
      <w:r w:rsidRPr="000306A4">
        <w:rPr>
          <w:sz w:val="24"/>
          <w:szCs w:val="24"/>
        </w:rPr>
        <w:t>Construction</w:t>
      </w:r>
    </w:p>
    <w:p w:rsidR="006E4BC1" w:rsidRPr="000306A4" w:rsidRDefault="006E4BC1" w:rsidP="0053646C">
      <w:pPr>
        <w:pStyle w:val="ListParagraph"/>
        <w:numPr>
          <w:ilvl w:val="0"/>
          <w:numId w:val="18"/>
        </w:numPr>
        <w:spacing w:line="360" w:lineRule="auto"/>
        <w:contextualSpacing/>
        <w:rPr>
          <w:sz w:val="24"/>
          <w:szCs w:val="24"/>
        </w:rPr>
      </w:pPr>
      <w:r w:rsidRPr="000306A4">
        <w:rPr>
          <w:sz w:val="24"/>
          <w:szCs w:val="24"/>
        </w:rPr>
        <w:t>Electricity and gas</w:t>
      </w: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We need to give continued impetus to the expansion of Digital Infrastructure in East Lothian to enable the development and delivery of digital business.  [DN more about expansion initiatives]</w:t>
      </w: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The following </w:t>
      </w:r>
      <w:r w:rsidRPr="000306A4">
        <w:rPr>
          <w:rFonts w:asciiTheme="minorHAnsi" w:hAnsiTheme="minorHAnsi"/>
          <w:b/>
          <w:szCs w:val="24"/>
        </w:rPr>
        <w:t>places</w:t>
      </w:r>
      <w:r w:rsidRPr="000306A4">
        <w:rPr>
          <w:rFonts w:asciiTheme="minorHAnsi" w:hAnsiTheme="minorHAnsi"/>
          <w:szCs w:val="24"/>
        </w:rPr>
        <w:t xml:space="preserve"> bring opportunities:</w:t>
      </w:r>
    </w:p>
    <w:p w:rsidR="006E4BC1" w:rsidRPr="000306A4" w:rsidRDefault="006E4BC1" w:rsidP="0053646C">
      <w:pPr>
        <w:pStyle w:val="ListParagraph"/>
        <w:numPr>
          <w:ilvl w:val="0"/>
          <w:numId w:val="6"/>
        </w:numPr>
        <w:spacing w:line="360" w:lineRule="auto"/>
        <w:contextualSpacing/>
        <w:rPr>
          <w:sz w:val="24"/>
          <w:szCs w:val="24"/>
        </w:rPr>
      </w:pPr>
      <w:r w:rsidRPr="000306A4">
        <w:rPr>
          <w:sz w:val="24"/>
          <w:szCs w:val="24"/>
        </w:rPr>
        <w:t>Edinburgh City Region as part of the Edinburgh City Region Deal [need more info here]</w:t>
      </w:r>
    </w:p>
    <w:p w:rsidR="006E4BC1" w:rsidRPr="000306A4" w:rsidRDefault="006E4BC1" w:rsidP="0053646C">
      <w:pPr>
        <w:pStyle w:val="ListParagraph"/>
        <w:numPr>
          <w:ilvl w:val="0"/>
          <w:numId w:val="6"/>
        </w:numPr>
        <w:spacing w:line="360" w:lineRule="auto"/>
        <w:contextualSpacing/>
        <w:rPr>
          <w:sz w:val="24"/>
          <w:szCs w:val="24"/>
        </w:rPr>
      </w:pPr>
      <w:r w:rsidRPr="000306A4">
        <w:rPr>
          <w:sz w:val="24"/>
          <w:szCs w:val="24"/>
        </w:rPr>
        <w:t>Repurposing/ redevelopment of Cockenzie Power Station Site.</w:t>
      </w:r>
    </w:p>
    <w:p w:rsidR="006E4BC1" w:rsidRPr="000306A4" w:rsidRDefault="006E4BC1" w:rsidP="0053646C">
      <w:pPr>
        <w:pStyle w:val="ListParagraph"/>
        <w:numPr>
          <w:ilvl w:val="0"/>
          <w:numId w:val="6"/>
        </w:numPr>
        <w:spacing w:line="360" w:lineRule="auto"/>
        <w:contextualSpacing/>
        <w:rPr>
          <w:sz w:val="24"/>
          <w:szCs w:val="24"/>
        </w:rPr>
      </w:pPr>
      <w:r w:rsidRPr="000306A4">
        <w:rPr>
          <w:sz w:val="24"/>
          <w:szCs w:val="24"/>
        </w:rPr>
        <w:t>Development of Innovation Park at Queen Margaret University.</w:t>
      </w:r>
    </w:p>
    <w:p w:rsidR="006E4BC1" w:rsidRPr="000306A4" w:rsidRDefault="006E4BC1" w:rsidP="0053646C">
      <w:pPr>
        <w:pStyle w:val="ListParagraph"/>
        <w:numPr>
          <w:ilvl w:val="0"/>
          <w:numId w:val="6"/>
        </w:numPr>
        <w:spacing w:line="360" w:lineRule="auto"/>
        <w:contextualSpacing/>
        <w:rPr>
          <w:sz w:val="24"/>
          <w:szCs w:val="24"/>
        </w:rPr>
      </w:pPr>
      <w:r w:rsidRPr="000306A4">
        <w:rPr>
          <w:sz w:val="24"/>
          <w:szCs w:val="24"/>
        </w:rPr>
        <w:t>Development of new Community Hospital in Haddington: care and health opportunities.</w:t>
      </w: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outlineLvl w:val="0"/>
        <w:rPr>
          <w:rFonts w:asciiTheme="minorHAnsi" w:hAnsiTheme="minorHAnsi"/>
          <w:b/>
          <w:color w:val="FF0066"/>
          <w:szCs w:val="24"/>
        </w:rPr>
      </w:pPr>
      <w:r w:rsidRPr="000306A4">
        <w:rPr>
          <w:rFonts w:asciiTheme="minorHAnsi" w:hAnsiTheme="minorHAnsi"/>
          <w:b/>
          <w:color w:val="FF0066"/>
          <w:szCs w:val="24"/>
        </w:rPr>
        <w:t>Resilient People</w:t>
      </w:r>
    </w:p>
    <w:p w:rsidR="006E4BC1" w:rsidRPr="000306A4" w:rsidRDefault="006E4BC1" w:rsidP="006E4BC1">
      <w:pPr>
        <w:spacing w:line="360" w:lineRule="auto"/>
        <w:outlineLvl w:val="0"/>
        <w:rPr>
          <w:rFonts w:asciiTheme="minorHAnsi" w:hAnsiTheme="minorHAnsi"/>
          <w:i/>
          <w:color w:val="FF0066"/>
          <w:szCs w:val="24"/>
        </w:rPr>
      </w:pPr>
      <w:r w:rsidRPr="000306A4">
        <w:rPr>
          <w:rFonts w:asciiTheme="minorHAnsi" w:hAnsiTheme="minorHAnsi"/>
          <w:i/>
          <w:color w:val="FF0066"/>
          <w:szCs w:val="24"/>
        </w:rPr>
        <w:t>Main challenges and opportunities</w:t>
      </w:r>
    </w:p>
    <w:p w:rsidR="006E4BC1" w:rsidRPr="000306A4" w:rsidRDefault="006E4BC1" w:rsidP="0053646C">
      <w:pPr>
        <w:pStyle w:val="ListParagraph"/>
        <w:numPr>
          <w:ilvl w:val="0"/>
          <w:numId w:val="15"/>
        </w:numPr>
        <w:spacing w:line="360" w:lineRule="auto"/>
        <w:contextualSpacing/>
        <w:rPr>
          <w:sz w:val="24"/>
          <w:szCs w:val="24"/>
        </w:rPr>
      </w:pPr>
      <w:r w:rsidRPr="000306A4">
        <w:rPr>
          <w:sz w:val="24"/>
          <w:szCs w:val="24"/>
        </w:rPr>
        <w:t>Increase educational attainment/ achievement, particularly for children from more deprived areas and Looked-After children</w:t>
      </w:r>
    </w:p>
    <w:p w:rsidR="006E4BC1" w:rsidRPr="000306A4" w:rsidRDefault="006E4BC1" w:rsidP="0053646C">
      <w:pPr>
        <w:pStyle w:val="ListParagraph"/>
        <w:numPr>
          <w:ilvl w:val="0"/>
          <w:numId w:val="15"/>
        </w:numPr>
        <w:spacing w:line="360" w:lineRule="auto"/>
        <w:contextualSpacing/>
        <w:rPr>
          <w:sz w:val="24"/>
          <w:szCs w:val="24"/>
        </w:rPr>
      </w:pPr>
      <w:r w:rsidRPr="000306A4">
        <w:rPr>
          <w:sz w:val="24"/>
          <w:szCs w:val="24"/>
        </w:rPr>
        <w:t>Tackle mental health issues for people of all ages</w:t>
      </w:r>
    </w:p>
    <w:p w:rsidR="006E4BC1" w:rsidRPr="000306A4" w:rsidRDefault="006E4BC1" w:rsidP="0053646C">
      <w:pPr>
        <w:pStyle w:val="ListParagraph"/>
        <w:numPr>
          <w:ilvl w:val="0"/>
          <w:numId w:val="15"/>
        </w:numPr>
        <w:spacing w:line="360" w:lineRule="auto"/>
        <w:contextualSpacing/>
        <w:rPr>
          <w:sz w:val="24"/>
          <w:szCs w:val="24"/>
        </w:rPr>
      </w:pPr>
      <w:r w:rsidRPr="000306A4">
        <w:rPr>
          <w:sz w:val="24"/>
          <w:szCs w:val="24"/>
        </w:rPr>
        <w:t>Build on good practice already begun (for example the Early Years Collaborative, and the Musselburgh Family Focus initiative)</w:t>
      </w:r>
    </w:p>
    <w:p w:rsidR="006E4BC1" w:rsidRPr="000306A4" w:rsidRDefault="006E4BC1" w:rsidP="0053646C">
      <w:pPr>
        <w:pStyle w:val="ListParagraph"/>
        <w:numPr>
          <w:ilvl w:val="0"/>
          <w:numId w:val="15"/>
        </w:numPr>
        <w:spacing w:line="360" w:lineRule="auto"/>
        <w:contextualSpacing/>
        <w:rPr>
          <w:sz w:val="24"/>
          <w:szCs w:val="24"/>
        </w:rPr>
      </w:pPr>
      <w:r w:rsidRPr="000306A4">
        <w:rPr>
          <w:sz w:val="24"/>
          <w:szCs w:val="24"/>
        </w:rPr>
        <w:t>More volunteering opportunities could help children and young people</w:t>
      </w:r>
    </w:p>
    <w:p w:rsidR="006E4BC1" w:rsidRPr="000306A4" w:rsidRDefault="006E4BC1" w:rsidP="0053646C">
      <w:pPr>
        <w:pStyle w:val="ListParagraph"/>
        <w:numPr>
          <w:ilvl w:val="0"/>
          <w:numId w:val="15"/>
        </w:numPr>
        <w:spacing w:line="360" w:lineRule="auto"/>
        <w:contextualSpacing/>
        <w:rPr>
          <w:sz w:val="24"/>
          <w:szCs w:val="24"/>
        </w:rPr>
      </w:pPr>
      <w:r w:rsidRPr="000306A4">
        <w:rPr>
          <w:sz w:val="24"/>
          <w:szCs w:val="24"/>
        </w:rPr>
        <w:t>At the other end of the age spectrum, increased vulnerability as people age</w:t>
      </w:r>
    </w:p>
    <w:p w:rsidR="006E4BC1" w:rsidRPr="000306A4" w:rsidRDefault="006E4BC1" w:rsidP="0053646C">
      <w:pPr>
        <w:pStyle w:val="ListParagraph"/>
        <w:numPr>
          <w:ilvl w:val="0"/>
          <w:numId w:val="15"/>
        </w:numPr>
        <w:spacing w:line="360" w:lineRule="auto"/>
        <w:contextualSpacing/>
        <w:rPr>
          <w:sz w:val="24"/>
          <w:szCs w:val="24"/>
        </w:rPr>
      </w:pPr>
      <w:r w:rsidRPr="000306A4">
        <w:rPr>
          <w:sz w:val="24"/>
          <w:szCs w:val="24"/>
        </w:rPr>
        <w:t>Dementia is on the rise and predicted to increase substantially over the next 20 years</w:t>
      </w:r>
    </w:p>
    <w:p w:rsidR="006E4BC1" w:rsidRPr="000306A4" w:rsidRDefault="006E4BC1" w:rsidP="0053646C">
      <w:pPr>
        <w:pStyle w:val="ListParagraph"/>
        <w:numPr>
          <w:ilvl w:val="0"/>
          <w:numId w:val="15"/>
        </w:numPr>
        <w:spacing w:line="360" w:lineRule="auto"/>
        <w:contextualSpacing/>
        <w:rPr>
          <w:sz w:val="24"/>
          <w:szCs w:val="24"/>
        </w:rPr>
      </w:pPr>
      <w:r w:rsidRPr="000306A4">
        <w:rPr>
          <w:sz w:val="24"/>
          <w:szCs w:val="24"/>
        </w:rPr>
        <w:t>Falls are the biggest single cause of emergency hospital admissions, especially among the 75+ age group</w:t>
      </w:r>
    </w:p>
    <w:p w:rsidR="006E4BC1" w:rsidRPr="000306A4" w:rsidRDefault="006E4BC1" w:rsidP="0053646C">
      <w:pPr>
        <w:pStyle w:val="ListParagraph"/>
        <w:numPr>
          <w:ilvl w:val="0"/>
          <w:numId w:val="15"/>
        </w:numPr>
        <w:spacing w:line="360" w:lineRule="auto"/>
        <w:contextualSpacing/>
        <w:rPr>
          <w:sz w:val="24"/>
          <w:szCs w:val="24"/>
        </w:rPr>
      </w:pPr>
      <w:r w:rsidRPr="000306A4">
        <w:rPr>
          <w:sz w:val="24"/>
          <w:szCs w:val="24"/>
        </w:rPr>
        <w:t>Digital exclusion an issue for some sectors of the population</w:t>
      </w:r>
    </w:p>
    <w:p w:rsidR="006E4BC1" w:rsidRPr="000306A4" w:rsidRDefault="006E4BC1" w:rsidP="0053646C">
      <w:pPr>
        <w:pStyle w:val="ListParagraph"/>
        <w:numPr>
          <w:ilvl w:val="0"/>
          <w:numId w:val="15"/>
        </w:numPr>
        <w:spacing w:line="360" w:lineRule="auto"/>
        <w:contextualSpacing/>
        <w:rPr>
          <w:sz w:val="24"/>
          <w:szCs w:val="24"/>
        </w:rPr>
      </w:pPr>
      <w:r w:rsidRPr="000306A4">
        <w:rPr>
          <w:sz w:val="24"/>
          <w:szCs w:val="24"/>
        </w:rPr>
        <w:t>Need to increase ability of people (of all ages) to look after their mental health and physical health, and promote self-management</w:t>
      </w:r>
    </w:p>
    <w:p w:rsidR="006E4BC1" w:rsidRPr="000306A4" w:rsidRDefault="006E4BC1" w:rsidP="0053646C">
      <w:pPr>
        <w:pStyle w:val="ListParagraph"/>
        <w:numPr>
          <w:ilvl w:val="0"/>
          <w:numId w:val="15"/>
        </w:numPr>
        <w:spacing w:line="360" w:lineRule="auto"/>
        <w:contextualSpacing/>
        <w:rPr>
          <w:sz w:val="24"/>
          <w:szCs w:val="24"/>
        </w:rPr>
      </w:pPr>
      <w:r w:rsidRPr="000306A4">
        <w:rPr>
          <w:sz w:val="24"/>
          <w:szCs w:val="24"/>
        </w:rPr>
        <w:t>Assets: could explore flexible/ modular facilities that can be re-purposed e.g. as school rolls expand and contract.</w:t>
      </w:r>
    </w:p>
    <w:p w:rsidR="006E4BC1" w:rsidRPr="000306A4" w:rsidRDefault="006E4BC1" w:rsidP="006E4BC1">
      <w:pPr>
        <w:spacing w:line="360" w:lineRule="auto"/>
        <w:rPr>
          <w:rFonts w:asciiTheme="minorHAnsi" w:hAnsiTheme="minorHAnsi"/>
          <w:color w:val="FF0066"/>
          <w:szCs w:val="24"/>
        </w:rPr>
      </w:pPr>
    </w:p>
    <w:p w:rsidR="006E4BC1" w:rsidRPr="000306A4" w:rsidRDefault="006E4BC1" w:rsidP="006E4BC1">
      <w:pPr>
        <w:spacing w:line="360" w:lineRule="auto"/>
        <w:outlineLvl w:val="0"/>
        <w:rPr>
          <w:rFonts w:asciiTheme="minorHAnsi" w:hAnsiTheme="minorHAnsi"/>
          <w:b/>
          <w:color w:val="00B050"/>
          <w:szCs w:val="24"/>
        </w:rPr>
      </w:pPr>
      <w:r w:rsidRPr="000306A4">
        <w:rPr>
          <w:rFonts w:asciiTheme="minorHAnsi" w:hAnsiTheme="minorHAnsi"/>
          <w:b/>
          <w:color w:val="00B050"/>
          <w:szCs w:val="24"/>
        </w:rPr>
        <w:t xml:space="preserve">Safe and Vibrant Communities </w:t>
      </w:r>
    </w:p>
    <w:p w:rsidR="006E4BC1" w:rsidRPr="000306A4" w:rsidRDefault="006E4BC1" w:rsidP="006E4BC1">
      <w:pPr>
        <w:spacing w:line="360" w:lineRule="auto"/>
        <w:outlineLvl w:val="0"/>
        <w:rPr>
          <w:rFonts w:asciiTheme="minorHAnsi" w:hAnsiTheme="minorHAnsi"/>
          <w:i/>
          <w:color w:val="00B050"/>
          <w:szCs w:val="24"/>
        </w:rPr>
      </w:pPr>
      <w:r w:rsidRPr="000306A4">
        <w:rPr>
          <w:rFonts w:asciiTheme="minorHAnsi" w:hAnsiTheme="minorHAnsi"/>
          <w:i/>
          <w:color w:val="00B050"/>
          <w:szCs w:val="24"/>
        </w:rPr>
        <w:t>Main challenges and opportunities</w:t>
      </w:r>
    </w:p>
    <w:p w:rsidR="006E4BC1" w:rsidRPr="000306A4" w:rsidRDefault="006E4BC1" w:rsidP="0053646C">
      <w:pPr>
        <w:pStyle w:val="ListParagraph"/>
        <w:numPr>
          <w:ilvl w:val="0"/>
          <w:numId w:val="16"/>
        </w:numPr>
        <w:spacing w:line="360" w:lineRule="auto"/>
        <w:contextualSpacing/>
        <w:rPr>
          <w:sz w:val="24"/>
          <w:szCs w:val="24"/>
        </w:rPr>
      </w:pPr>
      <w:r w:rsidRPr="000306A4">
        <w:rPr>
          <w:sz w:val="24"/>
          <w:szCs w:val="24"/>
        </w:rPr>
        <w:t>Affordable housing challenges, and providing housing that reflects demographics (e.g. for single people and for older people)</w:t>
      </w:r>
    </w:p>
    <w:p w:rsidR="006E4BC1" w:rsidRPr="000306A4" w:rsidRDefault="006E4BC1" w:rsidP="0053646C">
      <w:pPr>
        <w:pStyle w:val="ListParagraph"/>
        <w:numPr>
          <w:ilvl w:val="0"/>
          <w:numId w:val="16"/>
        </w:numPr>
        <w:spacing w:line="360" w:lineRule="auto"/>
        <w:contextualSpacing/>
        <w:rPr>
          <w:sz w:val="24"/>
          <w:szCs w:val="24"/>
        </w:rPr>
      </w:pPr>
      <w:r w:rsidRPr="000306A4">
        <w:rPr>
          <w:sz w:val="24"/>
          <w:szCs w:val="24"/>
        </w:rPr>
        <w:t>Homelessness in East Lothian has stopped decreasing</w:t>
      </w:r>
    </w:p>
    <w:p w:rsidR="006E4BC1" w:rsidRPr="000306A4" w:rsidRDefault="006E4BC1" w:rsidP="0053646C">
      <w:pPr>
        <w:pStyle w:val="ListParagraph"/>
        <w:numPr>
          <w:ilvl w:val="0"/>
          <w:numId w:val="16"/>
        </w:numPr>
        <w:spacing w:line="360" w:lineRule="auto"/>
        <w:contextualSpacing/>
        <w:rPr>
          <w:sz w:val="24"/>
          <w:szCs w:val="24"/>
        </w:rPr>
      </w:pPr>
      <w:r w:rsidRPr="000306A4">
        <w:rPr>
          <w:sz w:val="24"/>
          <w:szCs w:val="24"/>
        </w:rPr>
        <w:t xml:space="preserve">Welfare reform: need to ensure the application of any learning from the roll-out of Universal Credit </w:t>
      </w:r>
    </w:p>
    <w:p w:rsidR="006E4BC1" w:rsidRPr="000306A4" w:rsidRDefault="006E4BC1" w:rsidP="0053646C">
      <w:pPr>
        <w:pStyle w:val="ListParagraph"/>
        <w:numPr>
          <w:ilvl w:val="0"/>
          <w:numId w:val="16"/>
        </w:numPr>
        <w:spacing w:line="360" w:lineRule="auto"/>
        <w:contextualSpacing/>
        <w:rPr>
          <w:sz w:val="24"/>
          <w:szCs w:val="24"/>
        </w:rPr>
      </w:pPr>
      <w:r w:rsidRPr="000306A4">
        <w:rPr>
          <w:sz w:val="24"/>
          <w:szCs w:val="24"/>
        </w:rPr>
        <w:t>Rate of deliberate dwelling fires has been rising (while still below Scottish average)</w:t>
      </w:r>
    </w:p>
    <w:p w:rsidR="006E4BC1" w:rsidRPr="000306A4" w:rsidRDefault="006E4BC1" w:rsidP="0053646C">
      <w:pPr>
        <w:pStyle w:val="ListParagraph"/>
        <w:numPr>
          <w:ilvl w:val="0"/>
          <w:numId w:val="16"/>
        </w:numPr>
        <w:spacing w:line="360" w:lineRule="auto"/>
        <w:contextualSpacing/>
        <w:rPr>
          <w:sz w:val="24"/>
          <w:szCs w:val="24"/>
        </w:rPr>
      </w:pPr>
      <w:r w:rsidRPr="000306A4">
        <w:rPr>
          <w:sz w:val="24"/>
          <w:szCs w:val="24"/>
        </w:rPr>
        <w:t xml:space="preserve">Strong social capital for voluntary sector and charity </w:t>
      </w:r>
      <w:proofErr w:type="gramStart"/>
      <w:r w:rsidRPr="000306A4">
        <w:rPr>
          <w:sz w:val="24"/>
          <w:szCs w:val="24"/>
        </w:rPr>
        <w:t>presence,</w:t>
      </w:r>
      <w:proofErr w:type="gramEnd"/>
      <w:r w:rsidRPr="000306A4">
        <w:rPr>
          <w:sz w:val="24"/>
          <w:szCs w:val="24"/>
        </w:rPr>
        <w:t xml:space="preserve"> could be built upon.</w:t>
      </w:r>
    </w:p>
    <w:p w:rsidR="006E4BC1" w:rsidRPr="000306A4" w:rsidRDefault="006E4BC1" w:rsidP="0053646C">
      <w:pPr>
        <w:pStyle w:val="ListParagraph"/>
        <w:numPr>
          <w:ilvl w:val="0"/>
          <w:numId w:val="16"/>
        </w:numPr>
        <w:spacing w:line="360" w:lineRule="auto"/>
        <w:contextualSpacing/>
        <w:rPr>
          <w:sz w:val="24"/>
          <w:szCs w:val="24"/>
        </w:rPr>
      </w:pPr>
      <w:r w:rsidRPr="000306A4">
        <w:rPr>
          <w:sz w:val="24"/>
          <w:szCs w:val="24"/>
        </w:rPr>
        <w:t>Potential to build on network of community assets including public open spaces</w:t>
      </w:r>
    </w:p>
    <w:p w:rsidR="006E4BC1" w:rsidRPr="000306A4" w:rsidRDefault="006E4BC1" w:rsidP="006E4BC1">
      <w:pPr>
        <w:spacing w:line="360" w:lineRule="auto"/>
        <w:rPr>
          <w:rFonts w:asciiTheme="minorHAnsi" w:hAnsiTheme="minorHAnsi"/>
          <w:color w:val="FF0066"/>
          <w:szCs w:val="24"/>
        </w:rPr>
      </w:pP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lastRenderedPageBreak/>
        <w:t xml:space="preserve">Participation Opportunities for people in East Lothian </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There exists a huge range of opportunities for people living in East Lothian to connect with and influence the services they use.  These include:</w:t>
      </w:r>
    </w:p>
    <w:p w:rsidR="006E4BC1" w:rsidRPr="000306A4" w:rsidRDefault="006E4BC1" w:rsidP="0053646C">
      <w:pPr>
        <w:pStyle w:val="ListParagraph"/>
        <w:numPr>
          <w:ilvl w:val="0"/>
          <w:numId w:val="17"/>
        </w:numPr>
        <w:spacing w:line="360" w:lineRule="auto"/>
        <w:contextualSpacing/>
        <w:rPr>
          <w:sz w:val="24"/>
          <w:szCs w:val="24"/>
        </w:rPr>
      </w:pPr>
      <w:r w:rsidRPr="000306A4">
        <w:rPr>
          <w:sz w:val="24"/>
          <w:szCs w:val="24"/>
        </w:rPr>
        <w:t>contact with their local elected representatives</w:t>
      </w:r>
    </w:p>
    <w:p w:rsidR="006E4BC1" w:rsidRPr="000306A4" w:rsidRDefault="006E4BC1" w:rsidP="0053646C">
      <w:pPr>
        <w:pStyle w:val="ListParagraph"/>
        <w:numPr>
          <w:ilvl w:val="0"/>
          <w:numId w:val="17"/>
        </w:numPr>
        <w:spacing w:line="360" w:lineRule="auto"/>
        <w:contextualSpacing/>
        <w:rPr>
          <w:sz w:val="24"/>
          <w:szCs w:val="24"/>
        </w:rPr>
      </w:pPr>
      <w:r w:rsidRPr="000306A4">
        <w:rPr>
          <w:sz w:val="24"/>
          <w:szCs w:val="24"/>
        </w:rPr>
        <w:t>community councils</w:t>
      </w:r>
    </w:p>
    <w:p w:rsidR="006E4BC1" w:rsidRPr="000306A4" w:rsidRDefault="006E4BC1" w:rsidP="0053646C">
      <w:pPr>
        <w:pStyle w:val="ListParagraph"/>
        <w:numPr>
          <w:ilvl w:val="0"/>
          <w:numId w:val="17"/>
        </w:numPr>
        <w:spacing w:line="360" w:lineRule="auto"/>
        <w:contextualSpacing/>
        <w:rPr>
          <w:sz w:val="24"/>
          <w:szCs w:val="24"/>
        </w:rPr>
      </w:pPr>
      <w:r w:rsidRPr="000306A4">
        <w:rPr>
          <w:sz w:val="24"/>
          <w:szCs w:val="24"/>
        </w:rPr>
        <w:t>the East Lothian Citizens Panel and Residents Survey</w:t>
      </w:r>
    </w:p>
    <w:p w:rsidR="006E4BC1" w:rsidRPr="000306A4" w:rsidRDefault="006E4BC1" w:rsidP="0053646C">
      <w:pPr>
        <w:pStyle w:val="ListParagraph"/>
        <w:numPr>
          <w:ilvl w:val="0"/>
          <w:numId w:val="17"/>
        </w:numPr>
        <w:spacing w:line="360" w:lineRule="auto"/>
        <w:contextualSpacing/>
        <w:rPr>
          <w:sz w:val="24"/>
          <w:szCs w:val="24"/>
        </w:rPr>
      </w:pPr>
      <w:r w:rsidRPr="000306A4">
        <w:rPr>
          <w:sz w:val="24"/>
          <w:szCs w:val="24"/>
        </w:rPr>
        <w:t>participation opportunities with individual council services including Residents Review</w:t>
      </w:r>
    </w:p>
    <w:p w:rsidR="006E4BC1" w:rsidRPr="000306A4" w:rsidRDefault="006E4BC1" w:rsidP="0053646C">
      <w:pPr>
        <w:pStyle w:val="ListParagraph"/>
        <w:numPr>
          <w:ilvl w:val="0"/>
          <w:numId w:val="17"/>
        </w:numPr>
        <w:spacing w:line="360" w:lineRule="auto"/>
        <w:contextualSpacing/>
        <w:rPr>
          <w:sz w:val="24"/>
          <w:szCs w:val="24"/>
        </w:rPr>
      </w:pPr>
      <w:r w:rsidRPr="000306A4">
        <w:rPr>
          <w:sz w:val="24"/>
          <w:szCs w:val="24"/>
        </w:rPr>
        <w:t>Community and Policing Partnerships</w:t>
      </w:r>
    </w:p>
    <w:p w:rsidR="006E4BC1" w:rsidRPr="000306A4" w:rsidRDefault="006E4BC1" w:rsidP="0053646C">
      <w:pPr>
        <w:pStyle w:val="ListParagraph"/>
        <w:numPr>
          <w:ilvl w:val="0"/>
          <w:numId w:val="17"/>
        </w:numPr>
        <w:spacing w:line="360" w:lineRule="auto"/>
        <w:contextualSpacing/>
        <w:rPr>
          <w:sz w:val="24"/>
          <w:szCs w:val="24"/>
        </w:rPr>
      </w:pPr>
      <w:r w:rsidRPr="000306A4">
        <w:rPr>
          <w:sz w:val="24"/>
          <w:szCs w:val="24"/>
        </w:rPr>
        <w:t>Opportunities under the Community Empowerment Act.</w:t>
      </w:r>
    </w:p>
    <w:p w:rsidR="006E4BC1" w:rsidRPr="000306A4" w:rsidRDefault="006E4BC1" w:rsidP="0053646C">
      <w:pPr>
        <w:pStyle w:val="ListParagraph"/>
        <w:numPr>
          <w:ilvl w:val="0"/>
          <w:numId w:val="17"/>
        </w:numPr>
        <w:spacing w:line="360" w:lineRule="auto"/>
        <w:contextualSpacing/>
        <w:rPr>
          <w:sz w:val="24"/>
          <w:szCs w:val="24"/>
        </w:rPr>
      </w:pPr>
      <w:r w:rsidRPr="000306A4">
        <w:rPr>
          <w:sz w:val="24"/>
          <w:szCs w:val="24"/>
        </w:rPr>
        <w:t>Please see [link] for more details.</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East Lothian Partnership and its constituent organisations also engage with the business community and other communities of interest in a variety of ways, including:</w:t>
      </w:r>
    </w:p>
    <w:p w:rsidR="006E4BC1" w:rsidRPr="000306A4" w:rsidRDefault="006E4BC1" w:rsidP="0053646C">
      <w:pPr>
        <w:pStyle w:val="ListParagraph"/>
        <w:numPr>
          <w:ilvl w:val="0"/>
          <w:numId w:val="11"/>
        </w:numPr>
        <w:spacing w:line="360" w:lineRule="auto"/>
        <w:contextualSpacing/>
        <w:rPr>
          <w:sz w:val="24"/>
          <w:szCs w:val="24"/>
        </w:rPr>
      </w:pPr>
      <w:r w:rsidRPr="000306A4">
        <w:rPr>
          <w:sz w:val="24"/>
          <w:szCs w:val="24"/>
        </w:rPr>
        <w:t>Area Partnerships;</w:t>
      </w:r>
    </w:p>
    <w:p w:rsidR="006E4BC1" w:rsidRPr="000306A4" w:rsidRDefault="006E4BC1" w:rsidP="0053646C">
      <w:pPr>
        <w:pStyle w:val="ListParagraph"/>
        <w:numPr>
          <w:ilvl w:val="0"/>
          <w:numId w:val="11"/>
        </w:numPr>
        <w:spacing w:line="360" w:lineRule="auto"/>
        <w:contextualSpacing/>
        <w:rPr>
          <w:sz w:val="24"/>
          <w:szCs w:val="24"/>
        </w:rPr>
      </w:pPr>
      <w:r w:rsidRPr="000306A4">
        <w:rPr>
          <w:sz w:val="24"/>
          <w:szCs w:val="24"/>
        </w:rPr>
        <w:t>participation in collective groups such as East Lothian Golf Tourism Alliance, East Lothian Tourism Attractions Group and the Food and Drink Business Improvement District;</w:t>
      </w:r>
    </w:p>
    <w:p w:rsidR="006E4BC1" w:rsidRPr="000306A4" w:rsidRDefault="006E4BC1" w:rsidP="0053646C">
      <w:pPr>
        <w:pStyle w:val="ListParagraph"/>
        <w:numPr>
          <w:ilvl w:val="0"/>
          <w:numId w:val="11"/>
        </w:numPr>
        <w:spacing w:line="360" w:lineRule="auto"/>
        <w:contextualSpacing/>
        <w:rPr>
          <w:sz w:val="24"/>
          <w:szCs w:val="24"/>
        </w:rPr>
      </w:pPr>
      <w:r w:rsidRPr="000306A4">
        <w:rPr>
          <w:sz w:val="24"/>
          <w:szCs w:val="24"/>
        </w:rPr>
        <w:t>East Lothian Council’s biennial Business Base Study</w:t>
      </w:r>
    </w:p>
    <w:p w:rsidR="006E4BC1" w:rsidRPr="000306A4" w:rsidRDefault="006E4BC1" w:rsidP="0053646C">
      <w:pPr>
        <w:pStyle w:val="ListParagraph"/>
        <w:numPr>
          <w:ilvl w:val="0"/>
          <w:numId w:val="11"/>
        </w:numPr>
        <w:spacing w:line="360" w:lineRule="auto"/>
        <w:contextualSpacing/>
        <w:rPr>
          <w:sz w:val="24"/>
          <w:szCs w:val="24"/>
        </w:rPr>
      </w:pPr>
      <w:r w:rsidRPr="000306A4">
        <w:rPr>
          <w:sz w:val="24"/>
          <w:szCs w:val="24"/>
        </w:rPr>
        <w:t>Tenants and Residents Associations;</w:t>
      </w:r>
    </w:p>
    <w:p w:rsidR="006E4BC1" w:rsidRPr="000306A4" w:rsidRDefault="006E4BC1" w:rsidP="0053646C">
      <w:pPr>
        <w:pStyle w:val="ListParagraph"/>
        <w:numPr>
          <w:ilvl w:val="0"/>
          <w:numId w:val="11"/>
        </w:numPr>
        <w:spacing w:line="360" w:lineRule="auto"/>
        <w:contextualSpacing/>
        <w:rPr>
          <w:sz w:val="24"/>
          <w:szCs w:val="24"/>
        </w:rPr>
      </w:pPr>
      <w:r w:rsidRPr="000306A4">
        <w:rPr>
          <w:sz w:val="24"/>
          <w:szCs w:val="24"/>
        </w:rPr>
        <w:t>Community Care Forums;</w:t>
      </w:r>
    </w:p>
    <w:p w:rsidR="006E4BC1" w:rsidRPr="00216859" w:rsidRDefault="006E4BC1" w:rsidP="0053646C">
      <w:pPr>
        <w:pStyle w:val="ListParagraph"/>
        <w:numPr>
          <w:ilvl w:val="0"/>
          <w:numId w:val="11"/>
        </w:numPr>
        <w:spacing w:line="360" w:lineRule="auto"/>
        <w:contextualSpacing/>
        <w:rPr>
          <w:sz w:val="24"/>
          <w:szCs w:val="24"/>
        </w:rPr>
      </w:pPr>
      <w:r w:rsidRPr="00216859">
        <w:rPr>
          <w:sz w:val="24"/>
          <w:szCs w:val="24"/>
        </w:rPr>
        <w:t>Looked After Children Champions Board</w:t>
      </w:r>
      <w:proofErr w:type="gramStart"/>
      <w:r w:rsidRPr="00216859">
        <w:rPr>
          <w:sz w:val="24"/>
          <w:szCs w:val="24"/>
        </w:rPr>
        <w:t>..</w:t>
      </w:r>
      <w:proofErr w:type="gramEnd"/>
      <w:r w:rsidRPr="00216859">
        <w:rPr>
          <w:sz w:val="24"/>
          <w:szCs w:val="24"/>
        </w:rPr>
        <w:br w:type="page"/>
      </w: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lastRenderedPageBreak/>
        <w:t>CHAPTER 3</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WHAT WE WANT TO ACHIEVE</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Given the information we gathered together and set out in the previous Chapter, we want to work towards an East Lothian that is increasingly: </w:t>
      </w:r>
    </w:p>
    <w:p w:rsidR="006E4BC1" w:rsidRPr="000306A4" w:rsidRDefault="006E4BC1" w:rsidP="0053646C">
      <w:pPr>
        <w:pStyle w:val="ListParagraph"/>
        <w:numPr>
          <w:ilvl w:val="0"/>
          <w:numId w:val="8"/>
        </w:numPr>
        <w:spacing w:line="360" w:lineRule="auto"/>
        <w:contextualSpacing/>
        <w:rPr>
          <w:sz w:val="24"/>
          <w:szCs w:val="24"/>
        </w:rPr>
      </w:pPr>
      <w:r w:rsidRPr="000306A4">
        <w:rPr>
          <w:sz w:val="24"/>
          <w:szCs w:val="24"/>
        </w:rPr>
        <w:t>Prosperous</w:t>
      </w:r>
    </w:p>
    <w:p w:rsidR="006E4BC1" w:rsidRPr="000306A4" w:rsidRDefault="006E4BC1" w:rsidP="0053646C">
      <w:pPr>
        <w:pStyle w:val="ListParagraph"/>
        <w:numPr>
          <w:ilvl w:val="0"/>
          <w:numId w:val="8"/>
        </w:numPr>
        <w:spacing w:line="360" w:lineRule="auto"/>
        <w:contextualSpacing/>
        <w:rPr>
          <w:sz w:val="24"/>
          <w:szCs w:val="24"/>
        </w:rPr>
      </w:pPr>
      <w:r w:rsidRPr="000306A4">
        <w:rPr>
          <w:sz w:val="24"/>
          <w:szCs w:val="24"/>
        </w:rPr>
        <w:t>Community-minded and</w:t>
      </w:r>
    </w:p>
    <w:p w:rsidR="006E4BC1" w:rsidRPr="000306A4" w:rsidRDefault="006E4BC1" w:rsidP="0053646C">
      <w:pPr>
        <w:pStyle w:val="ListParagraph"/>
        <w:numPr>
          <w:ilvl w:val="0"/>
          <w:numId w:val="8"/>
        </w:numPr>
        <w:spacing w:line="360" w:lineRule="auto"/>
        <w:contextualSpacing/>
        <w:rPr>
          <w:sz w:val="24"/>
          <w:szCs w:val="24"/>
        </w:rPr>
      </w:pPr>
      <w:r w:rsidRPr="000306A4">
        <w:rPr>
          <w:sz w:val="24"/>
          <w:szCs w:val="24"/>
        </w:rPr>
        <w:t>Fair</w:t>
      </w:r>
    </w:p>
    <w:p w:rsidR="006E4BC1" w:rsidRPr="000306A4" w:rsidRDefault="006E4BC1" w:rsidP="006E4BC1">
      <w:pPr>
        <w:pStyle w:val="ListParagraph"/>
        <w:spacing w:line="360" w:lineRule="auto"/>
        <w:rPr>
          <w:sz w:val="24"/>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The aspects of life that our residents tell us most need improvement, and that we believe we can improve by working together, are:</w:t>
      </w:r>
    </w:p>
    <w:p w:rsidR="006E4BC1" w:rsidRPr="000306A4" w:rsidRDefault="006E4BC1" w:rsidP="006E4BC1">
      <w:pPr>
        <w:spacing w:line="360" w:lineRule="auto"/>
        <w:rPr>
          <w:rFonts w:asciiTheme="minorHAnsi" w:hAnsiTheme="minorHAnsi"/>
          <w:szCs w:val="24"/>
        </w:rPr>
      </w:pPr>
    </w:p>
    <w:p w:rsidR="006E4BC1" w:rsidRPr="000306A4" w:rsidRDefault="006E4BC1" w:rsidP="0053646C">
      <w:pPr>
        <w:pStyle w:val="ListParagraph"/>
        <w:numPr>
          <w:ilvl w:val="0"/>
          <w:numId w:val="9"/>
        </w:numPr>
        <w:spacing w:line="360" w:lineRule="auto"/>
        <w:contextualSpacing/>
        <w:rPr>
          <w:sz w:val="24"/>
          <w:szCs w:val="24"/>
        </w:rPr>
      </w:pPr>
      <w:r w:rsidRPr="000306A4">
        <w:rPr>
          <w:sz w:val="24"/>
          <w:szCs w:val="24"/>
        </w:rPr>
        <w:t xml:space="preserve"> people from different backgrounds getting on well together in their community;</w:t>
      </w:r>
    </w:p>
    <w:p w:rsidR="006E4BC1" w:rsidRPr="000306A4" w:rsidRDefault="006E4BC1" w:rsidP="0053646C">
      <w:pPr>
        <w:pStyle w:val="ListParagraph"/>
        <w:numPr>
          <w:ilvl w:val="0"/>
          <w:numId w:val="9"/>
        </w:numPr>
        <w:spacing w:line="360" w:lineRule="auto"/>
        <w:contextualSpacing/>
        <w:rPr>
          <w:sz w:val="24"/>
          <w:szCs w:val="24"/>
        </w:rPr>
      </w:pPr>
      <w:r w:rsidRPr="000306A4">
        <w:rPr>
          <w:sz w:val="24"/>
          <w:szCs w:val="24"/>
        </w:rPr>
        <w:t>keeping people healthy;</w:t>
      </w:r>
    </w:p>
    <w:p w:rsidR="006E4BC1" w:rsidRPr="000306A4" w:rsidRDefault="006E4BC1" w:rsidP="0053646C">
      <w:pPr>
        <w:pStyle w:val="ListParagraph"/>
        <w:numPr>
          <w:ilvl w:val="0"/>
          <w:numId w:val="9"/>
        </w:numPr>
        <w:spacing w:line="360" w:lineRule="auto"/>
        <w:contextualSpacing/>
        <w:rPr>
          <w:sz w:val="24"/>
          <w:szCs w:val="24"/>
        </w:rPr>
      </w:pPr>
      <w:r w:rsidRPr="000306A4">
        <w:rPr>
          <w:sz w:val="24"/>
          <w:szCs w:val="24"/>
        </w:rPr>
        <w:t>affordable housing ;</w:t>
      </w:r>
    </w:p>
    <w:p w:rsidR="006E4BC1" w:rsidRPr="000306A4" w:rsidRDefault="006E4BC1" w:rsidP="0053646C">
      <w:pPr>
        <w:pStyle w:val="ListParagraph"/>
        <w:numPr>
          <w:ilvl w:val="0"/>
          <w:numId w:val="9"/>
        </w:numPr>
        <w:spacing w:line="360" w:lineRule="auto"/>
        <w:contextualSpacing/>
        <w:rPr>
          <w:sz w:val="24"/>
          <w:szCs w:val="24"/>
        </w:rPr>
      </w:pPr>
      <w:r w:rsidRPr="000306A4">
        <w:rPr>
          <w:sz w:val="24"/>
          <w:szCs w:val="24"/>
        </w:rPr>
        <w:t>jobs for local people</w:t>
      </w:r>
    </w:p>
    <w:p w:rsidR="006E4BC1" w:rsidRPr="000306A4" w:rsidRDefault="006E4BC1" w:rsidP="0053646C">
      <w:pPr>
        <w:pStyle w:val="ListParagraph"/>
        <w:numPr>
          <w:ilvl w:val="0"/>
          <w:numId w:val="9"/>
        </w:numPr>
        <w:spacing w:line="360" w:lineRule="auto"/>
        <w:contextualSpacing/>
        <w:rPr>
          <w:sz w:val="24"/>
          <w:szCs w:val="24"/>
        </w:rPr>
      </w:pPr>
      <w:r w:rsidRPr="000306A4">
        <w:rPr>
          <w:sz w:val="24"/>
          <w:szCs w:val="24"/>
        </w:rPr>
        <w:t xml:space="preserve">access to shopping and leisure activities: redressing the balance so that we recognise and plan for the needs of people who are less well-off in terms of the ability to travel and access facilities </w:t>
      </w:r>
    </w:p>
    <w:p w:rsidR="006E4BC1" w:rsidRPr="000306A4" w:rsidRDefault="006E4BC1" w:rsidP="006E4BC1">
      <w:pPr>
        <w:pStyle w:val="ListParagraph"/>
        <w:spacing w:line="360" w:lineRule="auto"/>
        <w:rPr>
          <w:sz w:val="24"/>
          <w:szCs w:val="24"/>
        </w:rPr>
      </w:pP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Our residents also told us that they thought Prevention and Early Intervention were </w:t>
      </w:r>
      <w:proofErr w:type="gramStart"/>
      <w:r w:rsidRPr="000306A4">
        <w:rPr>
          <w:rFonts w:asciiTheme="minorHAnsi" w:hAnsiTheme="minorHAnsi"/>
          <w:szCs w:val="24"/>
        </w:rPr>
        <w:t>important,</w:t>
      </w:r>
      <w:proofErr w:type="gramEnd"/>
      <w:r w:rsidRPr="000306A4">
        <w:rPr>
          <w:rFonts w:asciiTheme="minorHAnsi" w:hAnsiTheme="minorHAnsi"/>
          <w:szCs w:val="24"/>
        </w:rPr>
        <w:t xml:space="preserve"> and focusing resources on the areas that needed it most.</w:t>
      </w:r>
    </w:p>
    <w:p w:rsidR="006E4BC1" w:rsidRPr="000306A4" w:rsidRDefault="006E4BC1" w:rsidP="006E4BC1">
      <w:pPr>
        <w:rPr>
          <w:rFonts w:asciiTheme="minorHAnsi" w:hAnsiTheme="minorHAnsi"/>
          <w:szCs w:val="24"/>
        </w:rPr>
      </w:pPr>
      <w:r w:rsidRPr="000306A4">
        <w:rPr>
          <w:rFonts w:asciiTheme="minorHAnsi" w:hAnsiTheme="minorHAnsi"/>
          <w:szCs w:val="24"/>
        </w:rPr>
        <w:br w:type="page"/>
      </w: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lastRenderedPageBreak/>
        <w:t>These are our priorities for the life of the Plan:</w:t>
      </w:r>
    </w:p>
    <w:p w:rsidR="006E4BC1" w:rsidRPr="000306A4" w:rsidRDefault="00C02052" w:rsidP="006E4BC1">
      <w:pPr>
        <w:spacing w:line="360" w:lineRule="auto"/>
        <w:rPr>
          <w:rFonts w:asciiTheme="minorHAnsi" w:hAnsiTheme="minorHAnsi"/>
          <w:b/>
          <w:szCs w:val="24"/>
        </w:rPr>
      </w:pPr>
      <w:r>
        <w:rPr>
          <w:rFonts w:asciiTheme="minorHAnsi" w:hAnsiTheme="minorHAnsi"/>
          <w:b/>
          <w:noProof/>
          <w:szCs w:val="24"/>
          <w:lang w:eastAsia="en-GB"/>
        </w:rPr>
        <w:pict>
          <v:shapetype id="_x0000_t202" coordsize="21600,21600" o:spt="202" path="m,l,21600r21600,l21600,xe">
            <v:stroke joinstyle="miter"/>
            <v:path gradientshapeok="t" o:connecttype="rect"/>
          </v:shapetype>
          <v:shape id="_x0000_s1027" type="#_x0000_t202" style="position:absolute;margin-left:-10.5pt;margin-top:14.1pt;width:479.05pt;height:434.7pt;z-index:-251658752">
            <v:textbox style="mso-next-textbox:#_x0000_s1027">
              <w:txbxContent>
                <w:p w:rsidR="00B94DF5" w:rsidRDefault="00B94DF5" w:rsidP="006E4BC1"/>
                <w:p w:rsidR="00B94DF5" w:rsidRDefault="00B94DF5" w:rsidP="006E4BC1"/>
              </w:txbxContent>
            </v:textbox>
          </v:shape>
        </w:pic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THEME 1 – PROSPEROUS</w:t>
      </w:r>
    </w:p>
    <w:p w:rsidR="006E4BC1" w:rsidRPr="000306A4" w:rsidRDefault="006E4BC1" w:rsidP="006E4BC1">
      <w:pPr>
        <w:spacing w:line="360" w:lineRule="auto"/>
        <w:rPr>
          <w:rFonts w:asciiTheme="minorHAnsi" w:hAnsiTheme="minorHAnsi"/>
          <w:szCs w:val="24"/>
        </w:rPr>
      </w:pPr>
      <w:proofErr w:type="gramStart"/>
      <w:r w:rsidRPr="000306A4">
        <w:rPr>
          <w:rFonts w:asciiTheme="minorHAnsi" w:hAnsiTheme="minorHAnsi"/>
          <w:szCs w:val="24"/>
        </w:rPr>
        <w:t>1.1  East</w:t>
      </w:r>
      <w:proofErr w:type="gramEnd"/>
      <w:r w:rsidRPr="000306A4">
        <w:rPr>
          <w:rFonts w:asciiTheme="minorHAnsi" w:hAnsiTheme="minorHAnsi"/>
          <w:szCs w:val="24"/>
        </w:rPr>
        <w:t xml:space="preserve"> Lothian people are working, are free from in-work poverty and are able to develop and improve their work skills. </w:t>
      </w:r>
    </w:p>
    <w:p w:rsidR="006E4BC1" w:rsidRPr="000306A4" w:rsidRDefault="006E4BC1" w:rsidP="006E4BC1">
      <w:pPr>
        <w:tabs>
          <w:tab w:val="center" w:pos="4513"/>
        </w:tabs>
        <w:spacing w:line="360" w:lineRule="auto"/>
        <w:rPr>
          <w:rFonts w:asciiTheme="minorHAnsi" w:hAnsiTheme="minorHAnsi"/>
          <w:szCs w:val="24"/>
        </w:rPr>
      </w:pPr>
      <w:proofErr w:type="gramStart"/>
      <w:r w:rsidRPr="000306A4">
        <w:rPr>
          <w:rFonts w:asciiTheme="minorHAnsi" w:hAnsiTheme="minorHAnsi"/>
          <w:szCs w:val="24"/>
        </w:rPr>
        <w:t>1.2  Local</w:t>
      </w:r>
      <w:proofErr w:type="gramEnd"/>
      <w:r w:rsidRPr="000306A4">
        <w:rPr>
          <w:rFonts w:asciiTheme="minorHAnsi" w:hAnsiTheme="minorHAnsi"/>
          <w:szCs w:val="24"/>
        </w:rPr>
        <w:t xml:space="preserve"> businesses are thriving.</w:t>
      </w:r>
    </w:p>
    <w:p w:rsidR="006E4BC1" w:rsidRPr="000306A4" w:rsidRDefault="006E4BC1" w:rsidP="006E4BC1">
      <w:pPr>
        <w:spacing w:line="360" w:lineRule="auto"/>
        <w:rPr>
          <w:rFonts w:asciiTheme="minorHAnsi" w:hAnsiTheme="minorHAnsi"/>
          <w:szCs w:val="24"/>
        </w:rPr>
      </w:pPr>
      <w:proofErr w:type="gramStart"/>
      <w:r w:rsidRPr="000306A4">
        <w:rPr>
          <w:rFonts w:asciiTheme="minorHAnsi" w:hAnsiTheme="minorHAnsi"/>
          <w:szCs w:val="24"/>
        </w:rPr>
        <w:t>1.3  People</w:t>
      </w:r>
      <w:proofErr w:type="gramEnd"/>
      <w:r w:rsidRPr="000306A4">
        <w:rPr>
          <w:rFonts w:asciiTheme="minorHAnsi" w:hAnsiTheme="minorHAnsi"/>
          <w:szCs w:val="24"/>
        </w:rPr>
        <w:t xml:space="preserve"> and businesses in East Lothian have better access to digital infrastructure and the digital skills they need</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THEME 2 – COMMUNITY-MINDED</w:t>
      </w:r>
    </w:p>
    <w:p w:rsidR="006E4BC1" w:rsidRPr="000306A4" w:rsidRDefault="006E4BC1" w:rsidP="006E4BC1">
      <w:pPr>
        <w:spacing w:line="360" w:lineRule="auto"/>
        <w:rPr>
          <w:rFonts w:asciiTheme="minorHAnsi" w:hAnsiTheme="minorHAnsi"/>
          <w:szCs w:val="24"/>
        </w:rPr>
      </w:pPr>
      <w:proofErr w:type="gramStart"/>
      <w:r w:rsidRPr="000306A4">
        <w:rPr>
          <w:rFonts w:asciiTheme="minorHAnsi" w:hAnsiTheme="minorHAnsi"/>
          <w:szCs w:val="24"/>
        </w:rPr>
        <w:t>2.1  East</w:t>
      </w:r>
      <w:proofErr w:type="gramEnd"/>
      <w:r w:rsidRPr="000306A4">
        <w:rPr>
          <w:rFonts w:asciiTheme="minorHAnsi" w:hAnsiTheme="minorHAnsi"/>
          <w:szCs w:val="24"/>
        </w:rPr>
        <w:t xml:space="preserve"> Lothian has strong resilient communities where people respect each other and look out for each other.</w:t>
      </w:r>
    </w:p>
    <w:p w:rsidR="006E4BC1" w:rsidRPr="000306A4" w:rsidRDefault="006E4BC1" w:rsidP="006E4BC1">
      <w:pPr>
        <w:spacing w:line="360" w:lineRule="auto"/>
        <w:rPr>
          <w:rFonts w:asciiTheme="minorHAnsi" w:hAnsiTheme="minorHAnsi"/>
          <w:szCs w:val="24"/>
        </w:rPr>
      </w:pPr>
      <w:proofErr w:type="gramStart"/>
      <w:r w:rsidRPr="000306A4">
        <w:rPr>
          <w:rFonts w:asciiTheme="minorHAnsi" w:hAnsiTheme="minorHAnsi"/>
          <w:szCs w:val="24"/>
        </w:rPr>
        <w:t>2.2  East</w:t>
      </w:r>
      <w:proofErr w:type="gramEnd"/>
      <w:r w:rsidRPr="000306A4">
        <w:rPr>
          <w:rFonts w:asciiTheme="minorHAnsi" w:hAnsiTheme="minorHAnsi"/>
          <w:szCs w:val="24"/>
        </w:rPr>
        <w:t xml:space="preserve"> Lothian People can live affordably and contribute to a thriving community life</w:t>
      </w:r>
      <w:r w:rsidR="005A6E6B">
        <w:rPr>
          <w:rFonts w:asciiTheme="minorHAnsi" w:hAnsiTheme="minorHAnsi"/>
          <w:szCs w:val="24"/>
        </w:rPr>
        <w:t xml:space="preserve"> in a high-quality environment</w:t>
      </w:r>
      <w:r w:rsidRPr="000306A4">
        <w:rPr>
          <w:rFonts w:asciiTheme="minorHAnsi" w:hAnsiTheme="minorHAnsi"/>
          <w:szCs w:val="24"/>
        </w:rPr>
        <w:t>.</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THEME 3 - FAIR</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We tackle the causes and effects of poverty in East Lothian and we reduce the gap between the richest and the poorest people</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People in East Lothian are healthy</w:t>
      </w: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szCs w:val="24"/>
        </w:rPr>
      </w:pPr>
    </w:p>
    <w:p w:rsidR="006E4BC1" w:rsidRPr="000306A4" w:rsidRDefault="006E4BC1" w:rsidP="006E4BC1">
      <w:pPr>
        <w:rPr>
          <w:rFonts w:asciiTheme="minorHAnsi" w:hAnsiTheme="minorHAnsi"/>
          <w:b/>
          <w:szCs w:val="24"/>
        </w:rPr>
      </w:pPr>
    </w:p>
    <w:p w:rsidR="006E4BC1" w:rsidRPr="000306A4" w:rsidRDefault="006E4BC1" w:rsidP="006E4BC1">
      <w:pPr>
        <w:rPr>
          <w:rFonts w:asciiTheme="minorHAnsi" w:hAnsiTheme="minorHAnsi"/>
          <w:b/>
          <w:szCs w:val="24"/>
        </w:rPr>
      </w:pPr>
    </w:p>
    <w:p w:rsidR="006E4BC1" w:rsidRPr="000306A4" w:rsidRDefault="006E4BC1" w:rsidP="006E4BC1">
      <w:pPr>
        <w:rPr>
          <w:rFonts w:asciiTheme="minorHAnsi" w:hAnsiTheme="minorHAnsi"/>
          <w:b/>
          <w:szCs w:val="24"/>
        </w:rPr>
      </w:pPr>
    </w:p>
    <w:p w:rsidR="006E4BC1" w:rsidRPr="000306A4" w:rsidRDefault="006E4BC1" w:rsidP="006E4BC1">
      <w:pPr>
        <w:rPr>
          <w:rFonts w:asciiTheme="minorHAnsi" w:hAnsiTheme="minorHAnsi"/>
          <w:b/>
          <w:szCs w:val="24"/>
        </w:rPr>
      </w:pPr>
    </w:p>
    <w:p w:rsidR="006E4BC1" w:rsidRPr="000306A4" w:rsidRDefault="006E4BC1" w:rsidP="006E4BC1">
      <w:pPr>
        <w:rPr>
          <w:rFonts w:asciiTheme="minorHAnsi" w:hAnsiTheme="minorHAnsi"/>
          <w:b/>
          <w:szCs w:val="24"/>
        </w:rPr>
      </w:pPr>
    </w:p>
    <w:p w:rsidR="006E4BC1" w:rsidRPr="000306A4" w:rsidRDefault="006E4BC1" w:rsidP="006E4BC1">
      <w:pPr>
        <w:rPr>
          <w:rFonts w:asciiTheme="minorHAnsi" w:hAnsiTheme="minorHAnsi"/>
          <w:b/>
          <w:szCs w:val="24"/>
        </w:rPr>
      </w:pPr>
    </w:p>
    <w:p w:rsidR="006E4BC1" w:rsidRPr="000306A4" w:rsidRDefault="006E4BC1" w:rsidP="006E4BC1">
      <w:pPr>
        <w:rPr>
          <w:rFonts w:asciiTheme="minorHAnsi" w:hAnsiTheme="minorHAnsi"/>
          <w:b/>
          <w:szCs w:val="24"/>
        </w:rPr>
      </w:pPr>
      <w:r w:rsidRPr="000306A4">
        <w:rPr>
          <w:rFonts w:asciiTheme="minorHAnsi" w:hAnsiTheme="minorHAnsi"/>
          <w:b/>
          <w:szCs w:val="24"/>
        </w:rPr>
        <w:br w:type="page"/>
      </w:r>
    </w:p>
    <w:p w:rsidR="006E4BC1" w:rsidRPr="000306A4" w:rsidRDefault="006E4BC1" w:rsidP="006E4BC1">
      <w:pPr>
        <w:outlineLvl w:val="0"/>
        <w:rPr>
          <w:rFonts w:asciiTheme="minorHAnsi" w:hAnsiTheme="minorHAnsi"/>
          <w:b/>
          <w:szCs w:val="24"/>
        </w:rPr>
      </w:pPr>
      <w:r w:rsidRPr="000306A4">
        <w:rPr>
          <w:rFonts w:asciiTheme="minorHAnsi" w:hAnsiTheme="minorHAnsi"/>
          <w:b/>
          <w:szCs w:val="24"/>
        </w:rPr>
        <w:lastRenderedPageBreak/>
        <w:t>Prevention and early intervention – our “golden thread”</w:t>
      </w:r>
    </w:p>
    <w:p w:rsidR="006E4BC1" w:rsidRPr="000306A4" w:rsidRDefault="006E4BC1" w:rsidP="006E4BC1">
      <w:pPr>
        <w:rPr>
          <w:rFonts w:asciiTheme="minorHAnsi" w:hAnsiTheme="minorHAnsi"/>
          <w:szCs w:val="24"/>
        </w:rPr>
      </w:pPr>
      <w:r w:rsidRPr="000306A4">
        <w:rPr>
          <w:rFonts w:asciiTheme="minorHAnsi" w:hAnsiTheme="minorHAnsi"/>
          <w:szCs w:val="24"/>
        </w:rPr>
        <w:t xml:space="preserve">There is increasing focus on prevention and early intervention in public policy: taking action as soon as possible to tackle social problems before they become more difficult to turn around.  </w:t>
      </w:r>
    </w:p>
    <w:p w:rsidR="006E4BC1" w:rsidRPr="000306A4" w:rsidRDefault="006E4BC1" w:rsidP="006E4BC1">
      <w:pPr>
        <w:rPr>
          <w:rFonts w:asciiTheme="minorHAnsi" w:hAnsiTheme="minorHAnsi"/>
          <w:szCs w:val="24"/>
        </w:rPr>
      </w:pPr>
      <w:r w:rsidRPr="000306A4">
        <w:rPr>
          <w:rFonts w:asciiTheme="minorHAnsi" w:hAnsiTheme="minorHAnsi"/>
          <w:szCs w:val="24"/>
        </w:rPr>
        <w:t>An example would be helping people maintain a healthy weight, in order to help them avoid going on to develop the kinds of serious health problems associated with obesity: such as type 2 diabetes, coronary heart disease, strokes, some types of cancer, and psychological problems such as depression and low self-esteem.  As well as increasing the likelihood of early death, these conditions require treatment for the individual and this needs resources – resources that would have been available for other purposes if obesity had been prevented in that individual.</w:t>
      </w:r>
    </w:p>
    <w:p w:rsidR="006E4BC1" w:rsidRPr="000306A4" w:rsidRDefault="006E4BC1" w:rsidP="006E4BC1">
      <w:pPr>
        <w:rPr>
          <w:rFonts w:asciiTheme="minorHAnsi" w:hAnsiTheme="minorHAnsi"/>
          <w:szCs w:val="24"/>
        </w:rPr>
      </w:pPr>
      <w:r w:rsidRPr="000306A4">
        <w:rPr>
          <w:rFonts w:asciiTheme="minorHAnsi" w:hAnsiTheme="minorHAnsi"/>
          <w:szCs w:val="24"/>
        </w:rPr>
        <w:t xml:space="preserve">Many essential services evolved historically in ways that were useful to prevent disease: for example, a clean and adequate public water supply, waste collection, </w:t>
      </w:r>
      <w:proofErr w:type="gramStart"/>
      <w:r w:rsidRPr="000306A4">
        <w:rPr>
          <w:rFonts w:asciiTheme="minorHAnsi" w:hAnsiTheme="minorHAnsi"/>
          <w:szCs w:val="24"/>
        </w:rPr>
        <w:t>vaccination</w:t>
      </w:r>
      <w:proofErr w:type="gramEnd"/>
      <w:r w:rsidRPr="000306A4">
        <w:rPr>
          <w:rFonts w:asciiTheme="minorHAnsi" w:hAnsiTheme="minorHAnsi"/>
          <w:szCs w:val="24"/>
        </w:rPr>
        <w:t>.  Other forms of prevention and early intervention are more complex: for example, work in children’s early years to help give them the best possible start in life so they can do well in their families, in their communities, in school, at work and throughout their lives.</w:t>
      </w:r>
    </w:p>
    <w:p w:rsidR="006E4BC1" w:rsidRPr="000306A4" w:rsidRDefault="006E4BC1" w:rsidP="006E4BC1">
      <w:pPr>
        <w:rPr>
          <w:rFonts w:asciiTheme="minorHAnsi" w:hAnsiTheme="minorHAnsi"/>
          <w:szCs w:val="24"/>
        </w:rPr>
      </w:pPr>
      <w:r w:rsidRPr="000306A4">
        <w:rPr>
          <w:rFonts w:asciiTheme="minorHAnsi" w:hAnsiTheme="minorHAnsi"/>
          <w:szCs w:val="24"/>
        </w:rPr>
        <w:t xml:space="preserve">Prevention and early intervention have always been valuable in public service but they were given new emphasis by the work of the Christie Commission on Public Service Reform [provide link]. </w:t>
      </w:r>
    </w:p>
    <w:p w:rsidR="006E4BC1" w:rsidRPr="000306A4" w:rsidRDefault="006E4BC1" w:rsidP="006E4BC1">
      <w:pPr>
        <w:rPr>
          <w:rFonts w:asciiTheme="minorHAnsi" w:hAnsiTheme="minorHAnsi"/>
          <w:szCs w:val="24"/>
        </w:rPr>
      </w:pPr>
      <w:r w:rsidRPr="000306A4">
        <w:rPr>
          <w:rFonts w:asciiTheme="minorHAnsi" w:hAnsiTheme="minorHAnsi"/>
          <w:szCs w:val="24"/>
        </w:rPr>
        <w:t>This approach is:</w:t>
      </w:r>
    </w:p>
    <w:p w:rsidR="006E4BC1" w:rsidRPr="000306A4" w:rsidRDefault="006E4BC1" w:rsidP="0053646C">
      <w:pPr>
        <w:pStyle w:val="ListParagraph"/>
        <w:numPr>
          <w:ilvl w:val="0"/>
          <w:numId w:val="19"/>
        </w:numPr>
        <w:spacing w:after="200" w:line="276" w:lineRule="auto"/>
        <w:contextualSpacing/>
        <w:rPr>
          <w:sz w:val="24"/>
          <w:szCs w:val="24"/>
        </w:rPr>
      </w:pPr>
      <w:proofErr w:type="gramStart"/>
      <w:r w:rsidRPr="000306A4">
        <w:rPr>
          <w:b/>
          <w:sz w:val="24"/>
          <w:szCs w:val="24"/>
        </w:rPr>
        <w:t>good</w:t>
      </w:r>
      <w:proofErr w:type="gramEnd"/>
      <w:r w:rsidRPr="000306A4">
        <w:rPr>
          <w:b/>
          <w:sz w:val="24"/>
          <w:szCs w:val="24"/>
        </w:rPr>
        <w:t xml:space="preserve"> </w:t>
      </w:r>
      <w:r w:rsidRPr="000306A4">
        <w:rPr>
          <w:sz w:val="24"/>
          <w:szCs w:val="24"/>
        </w:rPr>
        <w:t xml:space="preserve">for service users – it seeks to identify potential problems early, and to do something to address them before they progress to something more difficult to tackle. </w:t>
      </w:r>
    </w:p>
    <w:p w:rsidR="006E4BC1" w:rsidRPr="000306A4" w:rsidRDefault="006E4BC1" w:rsidP="0053646C">
      <w:pPr>
        <w:pStyle w:val="ListParagraph"/>
        <w:numPr>
          <w:ilvl w:val="0"/>
          <w:numId w:val="19"/>
        </w:numPr>
        <w:spacing w:after="200" w:line="276" w:lineRule="auto"/>
        <w:contextualSpacing/>
        <w:rPr>
          <w:sz w:val="24"/>
          <w:szCs w:val="24"/>
        </w:rPr>
      </w:pPr>
      <w:r w:rsidRPr="000306A4">
        <w:rPr>
          <w:b/>
          <w:sz w:val="24"/>
          <w:szCs w:val="24"/>
        </w:rPr>
        <w:t>good f</w:t>
      </w:r>
      <w:r w:rsidRPr="000306A4">
        <w:rPr>
          <w:sz w:val="24"/>
          <w:szCs w:val="24"/>
        </w:rPr>
        <w:t xml:space="preserve">or service planning – seeking to help service providers to get the best return on their investment, spending a little up front to save more down the line.  </w:t>
      </w:r>
    </w:p>
    <w:p w:rsidR="006E4BC1" w:rsidRPr="000306A4" w:rsidRDefault="006E4BC1" w:rsidP="0053646C">
      <w:pPr>
        <w:pStyle w:val="ListParagraph"/>
        <w:numPr>
          <w:ilvl w:val="0"/>
          <w:numId w:val="19"/>
        </w:numPr>
        <w:spacing w:after="200" w:line="276" w:lineRule="auto"/>
        <w:contextualSpacing/>
        <w:rPr>
          <w:sz w:val="24"/>
          <w:szCs w:val="24"/>
        </w:rPr>
      </w:pPr>
      <w:proofErr w:type="gramStart"/>
      <w:r w:rsidRPr="000306A4">
        <w:rPr>
          <w:b/>
          <w:sz w:val="24"/>
          <w:szCs w:val="24"/>
        </w:rPr>
        <w:t>good</w:t>
      </w:r>
      <w:proofErr w:type="gramEnd"/>
      <w:r w:rsidRPr="000306A4">
        <w:rPr>
          <w:sz w:val="24"/>
          <w:szCs w:val="24"/>
        </w:rPr>
        <w:t xml:space="preserve"> for the public as a whole - it makes our public money go further and gets better outcomes for people earlier.</w:t>
      </w:r>
    </w:p>
    <w:p w:rsidR="006E4BC1" w:rsidRPr="000306A4" w:rsidRDefault="006E4BC1" w:rsidP="006E4BC1">
      <w:pPr>
        <w:rPr>
          <w:rFonts w:asciiTheme="minorHAnsi" w:hAnsiTheme="minorHAnsi"/>
          <w:szCs w:val="24"/>
        </w:rPr>
      </w:pPr>
      <w:r w:rsidRPr="000306A4">
        <w:rPr>
          <w:rFonts w:asciiTheme="minorHAnsi" w:hAnsiTheme="minorHAnsi"/>
          <w:szCs w:val="24"/>
        </w:rPr>
        <w:t>Because prevention and early intervention is something the East Lothian Partnership wants to focus on, this feature is marked with a “golden thread” in the outcomes and activities set out in the following pages.</w:t>
      </w:r>
    </w:p>
    <w:p w:rsidR="006E4BC1" w:rsidRPr="000306A4" w:rsidRDefault="006E4BC1" w:rsidP="006E4BC1">
      <w:pPr>
        <w:rPr>
          <w:rFonts w:asciiTheme="minorHAnsi" w:hAnsiTheme="minorHAnsi"/>
          <w:szCs w:val="24"/>
        </w:rPr>
      </w:pPr>
      <w:r w:rsidRPr="000306A4">
        <w:rPr>
          <w:rFonts w:asciiTheme="minorHAnsi" w:hAnsiTheme="minorHAnsi"/>
          <w:szCs w:val="24"/>
        </w:rPr>
        <w:t xml:space="preserve">Golden Thread – Prevention and Early Intervention </w:t>
      </w:r>
      <w:r w:rsidRPr="000306A4">
        <w:rPr>
          <w:rFonts w:asciiTheme="minorHAnsi" w:hAnsiTheme="minorHAnsi"/>
          <w:noProof/>
          <w:szCs w:val="24"/>
          <w:lang w:eastAsia="en-GB"/>
        </w:rPr>
        <w:drawing>
          <wp:inline distT="0" distB="0" distL="0" distR="0">
            <wp:extent cx="194706" cy="188606"/>
            <wp:effectExtent l="19050" t="0" r="0" b="0"/>
            <wp:docPr id="2"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8" cstate="print"/>
                    <a:srcRect/>
                    <a:stretch>
                      <a:fillRect/>
                    </a:stretch>
                  </pic:blipFill>
                  <pic:spPr bwMode="auto">
                    <a:xfrm>
                      <a:off x="0" y="0"/>
                      <a:ext cx="194575" cy="188479"/>
                    </a:xfrm>
                    <a:prstGeom prst="rect">
                      <a:avLst/>
                    </a:prstGeom>
                    <a:noFill/>
                    <a:ln w="9525">
                      <a:noFill/>
                      <a:miter lim="800000"/>
                      <a:headEnd/>
                      <a:tailEnd/>
                    </a:ln>
                  </pic:spPr>
                </pic:pic>
              </a:graphicData>
            </a:graphic>
          </wp:inline>
        </w:drawing>
      </w:r>
    </w:p>
    <w:p w:rsidR="006E4BC1" w:rsidRPr="000306A4" w:rsidRDefault="006E4BC1" w:rsidP="006E4BC1">
      <w:pPr>
        <w:rPr>
          <w:rFonts w:asciiTheme="minorHAnsi" w:hAnsiTheme="minorHAnsi"/>
          <w:szCs w:val="24"/>
        </w:rPr>
      </w:pPr>
      <w:r w:rsidRPr="000306A4">
        <w:rPr>
          <w:rFonts w:asciiTheme="minorHAnsi" w:hAnsiTheme="minorHAnsi"/>
          <w:szCs w:val="24"/>
        </w:rPr>
        <w:t xml:space="preserve"> [DN set out rationale for the way the next material is set out.]</w:t>
      </w:r>
    </w:p>
    <w:p w:rsidR="006E4BC1" w:rsidRPr="000306A4" w:rsidRDefault="006E4BC1" w:rsidP="006E4BC1">
      <w:pPr>
        <w:rPr>
          <w:rFonts w:asciiTheme="minorHAnsi" w:hAnsiTheme="minorHAnsi"/>
          <w:szCs w:val="24"/>
        </w:rPr>
      </w:pPr>
    </w:p>
    <w:p w:rsidR="006E4BC1" w:rsidRPr="000306A4" w:rsidRDefault="006E4BC1" w:rsidP="006E4BC1">
      <w:pPr>
        <w:rPr>
          <w:rFonts w:asciiTheme="minorHAnsi" w:hAnsiTheme="minorHAnsi"/>
          <w:b/>
          <w:szCs w:val="24"/>
        </w:rPr>
      </w:pPr>
    </w:p>
    <w:p w:rsidR="006E4BC1" w:rsidRPr="000306A4" w:rsidRDefault="006E4BC1" w:rsidP="006E4BC1">
      <w:pPr>
        <w:rPr>
          <w:rFonts w:asciiTheme="minorHAnsi" w:hAnsiTheme="minorHAnsi"/>
          <w:b/>
          <w:szCs w:val="24"/>
        </w:rPr>
        <w:sectPr w:rsidR="006E4BC1" w:rsidRPr="000306A4" w:rsidSect="006E4BC1">
          <w:headerReference w:type="default" r:id="rId9"/>
          <w:footerReference w:type="default" r:id="rId10"/>
          <w:pgSz w:w="11907" w:h="16839" w:code="9"/>
          <w:pgMar w:top="1440" w:right="1440" w:bottom="1440" w:left="1440" w:header="708" w:footer="708" w:gutter="0"/>
          <w:cols w:space="708"/>
          <w:docGrid w:linePitch="360"/>
        </w:sectPr>
      </w:pPr>
    </w:p>
    <w:p w:rsidR="006E4BC1" w:rsidRPr="000306A4" w:rsidRDefault="006E4BC1" w:rsidP="006E4BC1">
      <w:pPr>
        <w:outlineLvl w:val="0"/>
        <w:rPr>
          <w:rFonts w:asciiTheme="minorHAnsi" w:hAnsiTheme="minorHAnsi"/>
          <w:b/>
          <w:szCs w:val="24"/>
        </w:rPr>
      </w:pPr>
      <w:r w:rsidRPr="000306A4">
        <w:rPr>
          <w:rFonts w:asciiTheme="minorHAnsi" w:hAnsiTheme="minorHAnsi"/>
          <w:b/>
          <w:szCs w:val="24"/>
        </w:rPr>
        <w:lastRenderedPageBreak/>
        <w:t>THEME 1:  PROSPEROUS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6E4BC1" w:rsidRPr="000306A4" w:rsidTr="00762BD5">
        <w:tc>
          <w:tcPr>
            <w:tcW w:w="9464" w:type="dxa"/>
            <w:shd w:val="clear" w:color="auto" w:fill="F2DBDB" w:themeFill="accent2"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Outcome 1.1:  East Lothian people are working, are free from in-work poverty and are able to develop and improve their work skills.</w:t>
            </w:r>
          </w:p>
        </w:tc>
      </w:tr>
      <w:tr w:rsidR="006E4BC1" w:rsidRPr="000306A4" w:rsidTr="00762BD5">
        <w:tc>
          <w:tcPr>
            <w:tcW w:w="9464" w:type="dxa"/>
            <w:shd w:val="clear" w:color="auto" w:fill="F2DBDB" w:themeFill="accent2"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What we are already doing in partnership</w:t>
            </w:r>
          </w:p>
          <w:p w:rsidR="006E4BC1" w:rsidRPr="000306A4" w:rsidRDefault="006E4BC1" w:rsidP="00762BD5">
            <w:pPr>
              <w:rPr>
                <w:rFonts w:asciiTheme="minorHAnsi" w:hAnsiTheme="minorHAnsi"/>
                <w:szCs w:val="24"/>
              </w:rPr>
            </w:pPr>
            <w:r w:rsidRPr="000306A4">
              <w:rPr>
                <w:rFonts w:asciiTheme="minorHAnsi" w:hAnsiTheme="minorHAnsi"/>
                <w:b/>
                <w:szCs w:val="24"/>
              </w:rPr>
              <w:t xml:space="preserve">1. </w:t>
            </w:r>
            <w:r w:rsidRPr="000306A4">
              <w:rPr>
                <w:rFonts w:asciiTheme="minorHAnsi" w:hAnsiTheme="minorHAnsi"/>
                <w:szCs w:val="24"/>
              </w:rPr>
              <w:t>Many people in East Lothian already work in good-quality jobs.</w:t>
            </w:r>
          </w:p>
          <w:p w:rsidR="006E4BC1" w:rsidRPr="000306A4" w:rsidRDefault="006E4BC1" w:rsidP="00762BD5">
            <w:pPr>
              <w:rPr>
                <w:rFonts w:asciiTheme="minorHAnsi" w:hAnsiTheme="minorHAnsi"/>
                <w:b/>
                <w:szCs w:val="24"/>
              </w:rPr>
            </w:pPr>
          </w:p>
          <w:p w:rsidR="006E4BC1" w:rsidRPr="000306A4" w:rsidRDefault="006E4BC1" w:rsidP="00762BD5">
            <w:pPr>
              <w:rPr>
                <w:rFonts w:asciiTheme="minorHAnsi" w:hAnsiTheme="minorHAnsi"/>
                <w:szCs w:val="24"/>
              </w:rPr>
            </w:pPr>
            <w:r w:rsidRPr="000306A4">
              <w:rPr>
                <w:rFonts w:asciiTheme="minorHAnsi" w:hAnsiTheme="minorHAnsi"/>
                <w:szCs w:val="24"/>
              </w:rPr>
              <w:t>2. East Lothian Works is an employability hub, the central point of contact for employment advice, training and skills development.  It involves a number of partners working together, including some who are also members of the East Lothian Partnership.  Its current priorities (detailed in its service plan) include:</w:t>
            </w:r>
          </w:p>
          <w:p w:rsidR="006E4BC1" w:rsidRPr="000306A4" w:rsidRDefault="006E4BC1" w:rsidP="0053646C">
            <w:pPr>
              <w:pStyle w:val="ELC-ParaTitle"/>
              <w:numPr>
                <w:ilvl w:val="0"/>
                <w:numId w:val="14"/>
              </w:numPr>
              <w:spacing w:after="0"/>
              <w:contextualSpacing/>
              <w:rPr>
                <w:rFonts w:asciiTheme="minorHAnsi" w:hAnsiTheme="minorHAnsi"/>
                <w:szCs w:val="24"/>
              </w:rPr>
            </w:pPr>
            <w:r w:rsidRPr="000306A4">
              <w:rPr>
                <w:rFonts w:asciiTheme="minorHAnsi" w:hAnsiTheme="minorHAnsi"/>
                <w:szCs w:val="24"/>
              </w:rPr>
              <w:t>Developing Scotland’s Young Workforce</w:t>
            </w:r>
          </w:p>
          <w:p w:rsidR="006E4BC1" w:rsidRPr="000306A4" w:rsidRDefault="006E4BC1" w:rsidP="0053646C">
            <w:pPr>
              <w:pStyle w:val="ELC-ParaTitle"/>
              <w:numPr>
                <w:ilvl w:val="0"/>
                <w:numId w:val="14"/>
              </w:numPr>
              <w:spacing w:after="0"/>
              <w:contextualSpacing/>
              <w:rPr>
                <w:rFonts w:asciiTheme="minorHAnsi" w:hAnsiTheme="minorHAnsi"/>
                <w:szCs w:val="24"/>
              </w:rPr>
            </w:pPr>
            <w:r w:rsidRPr="000306A4">
              <w:rPr>
                <w:rFonts w:asciiTheme="minorHAnsi" w:hAnsiTheme="minorHAnsi"/>
                <w:szCs w:val="24"/>
              </w:rPr>
              <w:t>Improving school leavers’ positive destinations (employment, training, higher/further education)</w:t>
            </w:r>
          </w:p>
          <w:p w:rsidR="006E4BC1" w:rsidRPr="000306A4" w:rsidRDefault="006E4BC1" w:rsidP="0053646C">
            <w:pPr>
              <w:pStyle w:val="ELC-ParaTitle"/>
              <w:numPr>
                <w:ilvl w:val="0"/>
                <w:numId w:val="14"/>
              </w:numPr>
              <w:spacing w:after="0"/>
              <w:contextualSpacing/>
              <w:rPr>
                <w:rFonts w:asciiTheme="minorHAnsi" w:hAnsiTheme="minorHAnsi"/>
                <w:szCs w:val="24"/>
              </w:rPr>
            </w:pPr>
            <w:r w:rsidRPr="000306A4">
              <w:rPr>
                <w:rFonts w:asciiTheme="minorHAnsi" w:hAnsiTheme="minorHAnsi"/>
                <w:szCs w:val="24"/>
              </w:rPr>
              <w:t>Increasing employment opportunities for Looked After Children</w:t>
            </w:r>
          </w:p>
          <w:p w:rsidR="006E4BC1" w:rsidRPr="000306A4" w:rsidRDefault="006E4BC1" w:rsidP="0053646C">
            <w:pPr>
              <w:pStyle w:val="ELC-ParaTitle"/>
              <w:numPr>
                <w:ilvl w:val="0"/>
                <w:numId w:val="14"/>
              </w:numPr>
              <w:spacing w:after="0"/>
              <w:contextualSpacing/>
              <w:rPr>
                <w:rFonts w:asciiTheme="minorHAnsi" w:hAnsiTheme="minorHAnsi"/>
                <w:szCs w:val="24"/>
              </w:rPr>
            </w:pPr>
            <w:r w:rsidRPr="000306A4">
              <w:rPr>
                <w:rFonts w:asciiTheme="minorHAnsi" w:hAnsiTheme="minorHAnsi"/>
                <w:szCs w:val="24"/>
              </w:rPr>
              <w:t>Targeted input to improve college retention</w:t>
            </w:r>
          </w:p>
          <w:p w:rsidR="006E4BC1" w:rsidRPr="000306A4" w:rsidRDefault="006E4BC1" w:rsidP="00762BD5">
            <w:pPr>
              <w:rPr>
                <w:rFonts w:asciiTheme="minorHAnsi" w:hAnsiTheme="minorHAnsi"/>
                <w:b/>
                <w:szCs w:val="24"/>
              </w:rPr>
            </w:pPr>
            <w:r w:rsidRPr="000306A4">
              <w:rPr>
                <w:rFonts w:asciiTheme="minorHAnsi" w:hAnsiTheme="minorHAnsi"/>
                <w:b/>
                <w:szCs w:val="24"/>
              </w:rPr>
              <w:t xml:space="preserve"> </w:t>
            </w:r>
          </w:p>
          <w:p w:rsidR="006E4BC1" w:rsidRPr="000306A4" w:rsidRDefault="006E4BC1" w:rsidP="00762BD5">
            <w:pPr>
              <w:rPr>
                <w:rFonts w:asciiTheme="minorHAnsi" w:hAnsiTheme="minorHAnsi"/>
                <w:szCs w:val="24"/>
              </w:rPr>
            </w:pPr>
            <w:proofErr w:type="gramStart"/>
            <w:r w:rsidRPr="000306A4">
              <w:rPr>
                <w:rFonts w:asciiTheme="minorHAnsi" w:hAnsiTheme="minorHAnsi"/>
                <w:szCs w:val="24"/>
              </w:rPr>
              <w:t>3. A Hospitality</w:t>
            </w:r>
            <w:proofErr w:type="gramEnd"/>
            <w:r w:rsidRPr="000306A4">
              <w:rPr>
                <w:rFonts w:asciiTheme="minorHAnsi" w:hAnsiTheme="minorHAnsi"/>
                <w:szCs w:val="24"/>
              </w:rPr>
              <w:t xml:space="preserve"> and Tourism Academy and a Construction and Technology Centre are run in partnership in East Lothian for school-age young people, to help them obtain job-ready skills in industries that need workers locally.</w:t>
            </w:r>
          </w:p>
          <w:p w:rsidR="006E4BC1" w:rsidRPr="000306A4" w:rsidRDefault="006E4BC1" w:rsidP="00762BD5">
            <w:pPr>
              <w:rPr>
                <w:rFonts w:asciiTheme="minorHAnsi" w:hAnsiTheme="minorHAnsi"/>
                <w:szCs w:val="24"/>
              </w:rPr>
            </w:pPr>
          </w:p>
          <w:p w:rsidR="006E4BC1" w:rsidRPr="000306A4" w:rsidRDefault="006E4BC1" w:rsidP="00762BD5">
            <w:pPr>
              <w:rPr>
                <w:rFonts w:asciiTheme="minorHAnsi" w:hAnsiTheme="minorHAnsi"/>
                <w:szCs w:val="24"/>
              </w:rPr>
            </w:pPr>
            <w:r w:rsidRPr="000306A4">
              <w:rPr>
                <w:rFonts w:asciiTheme="minorHAnsi" w:hAnsiTheme="minorHAnsi"/>
                <w:szCs w:val="24"/>
              </w:rPr>
              <w:t>4. Musselburgh Library Job Club: DWP staff offer this at East Lothian Council library premises, using ELC computers.</w:t>
            </w:r>
          </w:p>
          <w:p w:rsidR="006E4BC1" w:rsidRPr="000306A4" w:rsidRDefault="006E4BC1" w:rsidP="00762BD5">
            <w:pPr>
              <w:rPr>
                <w:rFonts w:asciiTheme="minorHAnsi" w:hAnsiTheme="minorHAnsi"/>
                <w:b/>
                <w:szCs w:val="24"/>
              </w:rPr>
            </w:pPr>
          </w:p>
        </w:tc>
      </w:tr>
      <w:tr w:rsidR="006E4BC1" w:rsidRPr="000306A4" w:rsidTr="00762BD5">
        <w:tc>
          <w:tcPr>
            <w:tcW w:w="9464" w:type="dxa"/>
            <w:shd w:val="clear" w:color="auto" w:fill="F2DBDB" w:themeFill="accent2"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 xml:space="preserve">What more do </w:t>
            </w:r>
            <w:proofErr w:type="gramStart"/>
            <w:r w:rsidRPr="000306A4">
              <w:rPr>
                <w:rFonts w:asciiTheme="minorHAnsi" w:hAnsiTheme="minorHAnsi"/>
                <w:b/>
                <w:szCs w:val="24"/>
              </w:rPr>
              <w:t>we</w:t>
            </w:r>
            <w:proofErr w:type="gramEnd"/>
            <w:r w:rsidRPr="000306A4">
              <w:rPr>
                <w:rFonts w:asciiTheme="minorHAnsi" w:hAnsiTheme="minorHAnsi"/>
                <w:b/>
                <w:szCs w:val="24"/>
              </w:rPr>
              <w:t xml:space="preserve"> and others need to do?</w:t>
            </w:r>
          </w:p>
          <w:p w:rsidR="00057467" w:rsidRDefault="006E4BC1" w:rsidP="00057467">
            <w:pPr>
              <w:rPr>
                <w:rFonts w:asciiTheme="minorHAnsi" w:hAnsiTheme="minorHAnsi"/>
                <w:szCs w:val="24"/>
              </w:rPr>
            </w:pPr>
            <w:r w:rsidRPr="000306A4">
              <w:rPr>
                <w:rFonts w:asciiTheme="minorHAnsi" w:hAnsiTheme="minorHAnsi"/>
                <w:szCs w:val="24"/>
              </w:rPr>
              <w:t xml:space="preserve">1. East Lothian Council and Skills Development Scotland will produce a Workforce Plan for East Lothian, identifying skills shortages and considering ways in which we can address the area’s workforce needs, to ensure that people are </w:t>
            </w:r>
            <w:proofErr w:type="spellStart"/>
            <w:r w:rsidRPr="000306A4">
              <w:rPr>
                <w:rFonts w:asciiTheme="minorHAnsi" w:hAnsiTheme="minorHAnsi"/>
                <w:szCs w:val="24"/>
              </w:rPr>
              <w:t>upskilling</w:t>
            </w:r>
            <w:proofErr w:type="spellEnd"/>
            <w:r w:rsidRPr="000306A4">
              <w:rPr>
                <w:rFonts w:asciiTheme="minorHAnsi" w:hAnsiTheme="minorHAnsi"/>
                <w:szCs w:val="24"/>
              </w:rPr>
              <w:t xml:space="preserve"> in ways which will make them valuable to employers.</w:t>
            </w:r>
          </w:p>
          <w:p w:rsidR="00057467" w:rsidRDefault="00057467" w:rsidP="00057467">
            <w:pPr>
              <w:rPr>
                <w:rFonts w:asciiTheme="minorHAnsi" w:hAnsiTheme="minorHAnsi"/>
                <w:szCs w:val="24"/>
              </w:rPr>
            </w:pPr>
          </w:p>
          <w:p w:rsidR="00057467" w:rsidRDefault="00057467" w:rsidP="00057467">
            <w:pPr>
              <w:rPr>
                <w:rFonts w:asciiTheme="minorHAnsi" w:hAnsiTheme="minorHAnsi"/>
                <w:noProof/>
                <w:szCs w:val="24"/>
                <w:lang w:eastAsia="en-GB"/>
              </w:rPr>
            </w:pPr>
            <w:r>
              <w:rPr>
                <w:rFonts w:asciiTheme="minorHAnsi" w:hAnsiTheme="minorHAnsi"/>
                <w:szCs w:val="24"/>
              </w:rPr>
              <w:t>2.</w:t>
            </w:r>
            <w:r w:rsidRPr="000306A4">
              <w:rPr>
                <w:rFonts w:asciiTheme="minorHAnsi" w:hAnsiTheme="minorHAnsi"/>
                <w:szCs w:val="24"/>
              </w:rPr>
              <w:t xml:space="preserve"> We will encourage career progression through training opportunities available under the forthcoming City Region Deal.</w:t>
            </w:r>
            <w:r w:rsidRPr="000306A4">
              <w:rPr>
                <w:rFonts w:asciiTheme="minorHAnsi" w:hAnsiTheme="minorHAnsi"/>
                <w:noProof/>
                <w:szCs w:val="24"/>
                <w:lang w:eastAsia="en-GB"/>
              </w:rPr>
              <w:t xml:space="preserve"> </w:t>
            </w:r>
            <w:r w:rsidRPr="000306A4">
              <w:rPr>
                <w:rFonts w:asciiTheme="minorHAnsi" w:hAnsiTheme="minorHAnsi"/>
                <w:noProof/>
                <w:szCs w:val="24"/>
                <w:lang w:eastAsia="en-GB"/>
              </w:rPr>
              <w:drawing>
                <wp:inline distT="0" distB="0" distL="0" distR="0">
                  <wp:extent cx="194706" cy="188606"/>
                  <wp:effectExtent l="19050" t="0" r="0" b="0"/>
                  <wp:docPr id="1"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8" cstate="print"/>
                          <a:srcRect/>
                          <a:stretch>
                            <a:fillRect/>
                          </a:stretch>
                        </pic:blipFill>
                        <pic:spPr bwMode="auto">
                          <a:xfrm>
                            <a:off x="0" y="0"/>
                            <a:ext cx="194575" cy="188479"/>
                          </a:xfrm>
                          <a:prstGeom prst="rect">
                            <a:avLst/>
                          </a:prstGeom>
                          <a:noFill/>
                          <a:ln w="9525">
                            <a:noFill/>
                            <a:miter lim="800000"/>
                            <a:headEnd/>
                            <a:tailEnd/>
                          </a:ln>
                        </pic:spPr>
                      </pic:pic>
                    </a:graphicData>
                  </a:graphic>
                </wp:inline>
              </w:drawing>
            </w:r>
          </w:p>
          <w:p w:rsidR="00057467" w:rsidRPr="000306A4" w:rsidRDefault="00057467" w:rsidP="00057467">
            <w:pPr>
              <w:rPr>
                <w:rFonts w:asciiTheme="minorHAnsi" w:hAnsiTheme="minorHAnsi"/>
                <w:szCs w:val="24"/>
              </w:rPr>
            </w:pPr>
          </w:p>
          <w:p w:rsidR="006E4BC1" w:rsidRDefault="00057467" w:rsidP="00762BD5">
            <w:pPr>
              <w:rPr>
                <w:rFonts w:asciiTheme="minorHAnsi" w:hAnsiTheme="minorHAnsi"/>
                <w:noProof/>
                <w:szCs w:val="24"/>
                <w:lang w:eastAsia="en-GB"/>
              </w:rPr>
            </w:pPr>
            <w:r>
              <w:rPr>
                <w:rFonts w:asciiTheme="minorHAnsi" w:hAnsiTheme="minorHAnsi"/>
                <w:szCs w:val="24"/>
              </w:rPr>
              <w:t>3</w:t>
            </w:r>
            <w:r w:rsidR="006E4BC1" w:rsidRPr="000306A4">
              <w:rPr>
                <w:rFonts w:asciiTheme="minorHAnsi" w:hAnsiTheme="minorHAnsi"/>
                <w:szCs w:val="24"/>
              </w:rPr>
              <w:t>. We will examine the issue of in-work poverty in East Lothian.</w:t>
            </w:r>
            <w:r w:rsidR="00762BD5" w:rsidRPr="000306A4">
              <w:rPr>
                <w:rFonts w:asciiTheme="minorHAnsi" w:hAnsiTheme="minorHAnsi"/>
                <w:noProof/>
                <w:szCs w:val="24"/>
                <w:lang w:eastAsia="en-GB"/>
              </w:rPr>
              <w:t xml:space="preserve"> </w:t>
            </w:r>
            <w:r w:rsidR="00762BD5" w:rsidRPr="000306A4">
              <w:rPr>
                <w:rFonts w:asciiTheme="minorHAnsi" w:hAnsiTheme="minorHAnsi"/>
                <w:noProof/>
                <w:szCs w:val="24"/>
                <w:lang w:eastAsia="en-GB"/>
              </w:rPr>
              <w:drawing>
                <wp:inline distT="0" distB="0" distL="0" distR="0">
                  <wp:extent cx="194706" cy="188606"/>
                  <wp:effectExtent l="19050" t="0" r="0" b="0"/>
                  <wp:docPr id="52"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8" cstate="print"/>
                          <a:srcRect/>
                          <a:stretch>
                            <a:fillRect/>
                          </a:stretch>
                        </pic:blipFill>
                        <pic:spPr bwMode="auto">
                          <a:xfrm>
                            <a:off x="0" y="0"/>
                            <a:ext cx="194575" cy="188479"/>
                          </a:xfrm>
                          <a:prstGeom prst="rect">
                            <a:avLst/>
                          </a:prstGeom>
                          <a:noFill/>
                          <a:ln w="9525">
                            <a:noFill/>
                            <a:miter lim="800000"/>
                            <a:headEnd/>
                            <a:tailEnd/>
                          </a:ln>
                        </pic:spPr>
                      </pic:pic>
                    </a:graphicData>
                  </a:graphic>
                </wp:inline>
              </w:drawing>
            </w:r>
          </w:p>
          <w:p w:rsidR="00057467" w:rsidRPr="000306A4" w:rsidRDefault="00057467" w:rsidP="00762BD5">
            <w:pPr>
              <w:rPr>
                <w:rFonts w:asciiTheme="minorHAnsi" w:hAnsiTheme="minorHAnsi"/>
                <w:szCs w:val="24"/>
              </w:rPr>
            </w:pPr>
          </w:p>
          <w:p w:rsidR="006E4BC1" w:rsidRPr="000306A4" w:rsidRDefault="00057467" w:rsidP="00762BD5">
            <w:pPr>
              <w:rPr>
                <w:rFonts w:asciiTheme="minorHAnsi" w:hAnsiTheme="minorHAnsi"/>
                <w:szCs w:val="24"/>
              </w:rPr>
            </w:pPr>
            <w:proofErr w:type="gramStart"/>
            <w:r>
              <w:rPr>
                <w:rFonts w:asciiTheme="minorHAnsi" w:hAnsiTheme="minorHAnsi"/>
                <w:szCs w:val="24"/>
              </w:rPr>
              <w:t>4</w:t>
            </w:r>
            <w:r w:rsidR="006E4BC1" w:rsidRPr="000306A4">
              <w:rPr>
                <w:rFonts w:asciiTheme="minorHAnsi" w:hAnsiTheme="minorHAnsi"/>
                <w:szCs w:val="24"/>
              </w:rPr>
              <w:t>.We</w:t>
            </w:r>
            <w:proofErr w:type="gramEnd"/>
            <w:r w:rsidR="006E4BC1" w:rsidRPr="000306A4">
              <w:rPr>
                <w:rFonts w:asciiTheme="minorHAnsi" w:hAnsiTheme="minorHAnsi"/>
                <w:szCs w:val="24"/>
              </w:rPr>
              <w:t xml:space="preserve"> will work to encourage payment of the Living Wage.</w:t>
            </w:r>
            <w:r w:rsidR="00762BD5" w:rsidRPr="000306A4">
              <w:rPr>
                <w:rFonts w:asciiTheme="minorHAnsi" w:hAnsiTheme="minorHAnsi"/>
                <w:noProof/>
                <w:szCs w:val="24"/>
                <w:lang w:eastAsia="en-GB"/>
              </w:rPr>
              <w:t xml:space="preserve"> </w:t>
            </w:r>
            <w:r w:rsidR="00762BD5" w:rsidRPr="000306A4">
              <w:rPr>
                <w:rFonts w:asciiTheme="minorHAnsi" w:hAnsiTheme="minorHAnsi"/>
                <w:noProof/>
                <w:szCs w:val="24"/>
                <w:lang w:eastAsia="en-GB"/>
              </w:rPr>
              <w:drawing>
                <wp:inline distT="0" distB="0" distL="0" distR="0">
                  <wp:extent cx="194706" cy="188606"/>
                  <wp:effectExtent l="19050" t="0" r="0" b="0"/>
                  <wp:docPr id="25"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8" cstate="print"/>
                          <a:srcRect/>
                          <a:stretch>
                            <a:fillRect/>
                          </a:stretch>
                        </pic:blipFill>
                        <pic:spPr bwMode="auto">
                          <a:xfrm>
                            <a:off x="0" y="0"/>
                            <a:ext cx="194575" cy="188479"/>
                          </a:xfrm>
                          <a:prstGeom prst="rect">
                            <a:avLst/>
                          </a:prstGeom>
                          <a:noFill/>
                          <a:ln w="9525">
                            <a:noFill/>
                            <a:miter lim="800000"/>
                            <a:headEnd/>
                            <a:tailEnd/>
                          </a:ln>
                        </pic:spPr>
                      </pic:pic>
                    </a:graphicData>
                  </a:graphic>
                </wp:inline>
              </w:drawing>
            </w:r>
          </w:p>
          <w:p w:rsidR="006E4BC1" w:rsidRPr="000306A4" w:rsidRDefault="006E4BC1" w:rsidP="00057467">
            <w:pPr>
              <w:rPr>
                <w:rFonts w:asciiTheme="minorHAnsi" w:hAnsiTheme="minorHAnsi"/>
                <w:szCs w:val="24"/>
              </w:rPr>
            </w:pPr>
          </w:p>
        </w:tc>
      </w:tr>
    </w:tbl>
    <w:p w:rsidR="00762BD5" w:rsidRPr="000306A4" w:rsidRDefault="00762BD5">
      <w:pPr>
        <w:rPr>
          <w:rFonts w:asciiTheme="minorHAnsi" w:hAnsiTheme="minorHAnsi"/>
          <w:szCs w:val="24"/>
        </w:rPr>
      </w:pPr>
      <w:r w:rsidRPr="000306A4">
        <w:rPr>
          <w:rFonts w:asciiTheme="minorHAnsi" w:hAnsiTheme="minorHAnsi"/>
          <w:bCs/>
          <w:szCs w:val="24"/>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6E4BC1" w:rsidRPr="000306A4" w:rsidTr="00762BD5">
        <w:tc>
          <w:tcPr>
            <w:tcW w:w="9464" w:type="dxa"/>
            <w:shd w:val="clear" w:color="auto" w:fill="F2DBDB" w:themeFill="accent2"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lastRenderedPageBreak/>
              <w:t>What will be different for communities as a result</w:t>
            </w:r>
            <w:proofErr w:type="gramStart"/>
            <w:r w:rsidRPr="000306A4">
              <w:rPr>
                <w:rFonts w:asciiTheme="minorHAnsi" w:hAnsiTheme="minorHAnsi"/>
                <w:b/>
                <w:szCs w:val="24"/>
              </w:rPr>
              <w:t>...</w:t>
            </w:r>
            <w:proofErr w:type="gramEnd"/>
          </w:p>
        </w:tc>
      </w:tr>
      <w:tr w:rsidR="006E4BC1" w:rsidRPr="000306A4" w:rsidTr="00762BD5">
        <w:tc>
          <w:tcPr>
            <w:tcW w:w="9464" w:type="dxa"/>
            <w:shd w:val="clear" w:color="auto" w:fill="F2DBDB" w:themeFill="accent2"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1?</w:t>
            </w:r>
          </w:p>
          <w:p w:rsidR="006E4BC1" w:rsidRPr="000306A4" w:rsidRDefault="006E4BC1" w:rsidP="00762BD5">
            <w:pPr>
              <w:rPr>
                <w:rFonts w:asciiTheme="minorHAnsi" w:hAnsiTheme="minorHAnsi"/>
                <w:szCs w:val="24"/>
              </w:rPr>
            </w:pPr>
            <w:r w:rsidRPr="000306A4">
              <w:rPr>
                <w:rFonts w:asciiTheme="minorHAnsi" w:hAnsiTheme="minorHAnsi"/>
                <w:szCs w:val="24"/>
              </w:rPr>
              <w:t>Positive school leaver destinations will be around 95%</w:t>
            </w:r>
          </w:p>
          <w:p w:rsidR="006E4BC1" w:rsidRPr="000306A4" w:rsidRDefault="006E4BC1" w:rsidP="00762BD5">
            <w:pPr>
              <w:rPr>
                <w:rFonts w:asciiTheme="minorHAnsi" w:hAnsiTheme="minorHAnsi"/>
                <w:szCs w:val="24"/>
              </w:rPr>
            </w:pPr>
            <w:r w:rsidRPr="000306A4">
              <w:rPr>
                <w:rFonts w:asciiTheme="minorHAnsi" w:hAnsiTheme="minorHAnsi"/>
                <w:szCs w:val="24"/>
              </w:rPr>
              <w:t>East Lothian adult employment rates will be above the Scottish average</w:t>
            </w:r>
          </w:p>
          <w:p w:rsidR="006E4BC1" w:rsidRPr="000306A4" w:rsidRDefault="006E4BC1" w:rsidP="00762BD5">
            <w:pPr>
              <w:rPr>
                <w:rFonts w:asciiTheme="minorHAnsi" w:hAnsiTheme="minorHAnsi"/>
                <w:szCs w:val="24"/>
              </w:rPr>
            </w:pPr>
            <w:r w:rsidRPr="000306A4">
              <w:rPr>
                <w:rFonts w:asciiTheme="minorHAnsi" w:hAnsiTheme="minorHAnsi"/>
                <w:szCs w:val="24"/>
              </w:rPr>
              <w:t>We will collectively have a better understanding of in-work poverty and start to tackle the issues.</w:t>
            </w:r>
          </w:p>
          <w:p w:rsidR="006E4BC1" w:rsidRPr="000306A4" w:rsidRDefault="006E4BC1" w:rsidP="00762BD5">
            <w:pPr>
              <w:rPr>
                <w:rFonts w:asciiTheme="minorHAnsi" w:hAnsiTheme="minorHAnsi"/>
                <w:szCs w:val="24"/>
              </w:rPr>
            </w:pPr>
            <w:r w:rsidRPr="000306A4">
              <w:rPr>
                <w:rFonts w:asciiTheme="minorHAnsi" w:hAnsiTheme="minorHAnsi"/>
                <w:szCs w:val="24"/>
              </w:rPr>
              <w:t>We will have identified appropriate actions through our workforce plan.</w:t>
            </w:r>
          </w:p>
          <w:p w:rsidR="006E4BC1" w:rsidRPr="000306A4" w:rsidRDefault="006E4BC1" w:rsidP="00762BD5">
            <w:pPr>
              <w:rPr>
                <w:rFonts w:asciiTheme="minorHAnsi" w:hAnsiTheme="minorHAnsi"/>
                <w:szCs w:val="24"/>
              </w:rPr>
            </w:pPr>
            <w:r w:rsidRPr="000306A4">
              <w:rPr>
                <w:rFonts w:asciiTheme="minorHAnsi" w:hAnsiTheme="minorHAnsi"/>
                <w:szCs w:val="24"/>
              </w:rPr>
              <w:t>More East Lothian people will be paid the Living Wage.</w:t>
            </w:r>
          </w:p>
          <w:p w:rsidR="006E4BC1" w:rsidRPr="000306A4" w:rsidRDefault="006E4BC1" w:rsidP="00762BD5">
            <w:pPr>
              <w:rPr>
                <w:rFonts w:asciiTheme="minorHAnsi" w:hAnsiTheme="minorHAnsi"/>
                <w:b/>
                <w:szCs w:val="24"/>
              </w:rPr>
            </w:pPr>
          </w:p>
        </w:tc>
      </w:tr>
      <w:tr w:rsidR="006E4BC1" w:rsidRPr="000306A4" w:rsidTr="00762BD5">
        <w:tc>
          <w:tcPr>
            <w:tcW w:w="9464" w:type="dxa"/>
            <w:shd w:val="clear" w:color="auto" w:fill="F2DBDB" w:themeFill="accent2"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3?</w:t>
            </w:r>
          </w:p>
          <w:p w:rsidR="006E4BC1" w:rsidRPr="000306A4" w:rsidRDefault="006E4BC1" w:rsidP="00762BD5">
            <w:pPr>
              <w:rPr>
                <w:rFonts w:asciiTheme="minorHAnsi" w:hAnsiTheme="minorHAnsi"/>
                <w:b/>
                <w:szCs w:val="24"/>
              </w:rPr>
            </w:pPr>
          </w:p>
          <w:p w:rsidR="006E4BC1" w:rsidRPr="000306A4" w:rsidRDefault="006E4BC1" w:rsidP="00762BD5">
            <w:pPr>
              <w:rPr>
                <w:rFonts w:asciiTheme="minorHAnsi" w:hAnsiTheme="minorHAnsi"/>
                <w:szCs w:val="24"/>
              </w:rPr>
            </w:pPr>
            <w:r w:rsidRPr="000306A4">
              <w:rPr>
                <w:rFonts w:asciiTheme="minorHAnsi" w:hAnsiTheme="minorHAnsi"/>
                <w:szCs w:val="24"/>
              </w:rPr>
              <w:t>Adult and young people employment rates will be higher than the Scottish average.</w:t>
            </w:r>
          </w:p>
          <w:p w:rsidR="006E4BC1" w:rsidRPr="000306A4" w:rsidRDefault="006E4BC1" w:rsidP="00762BD5">
            <w:pPr>
              <w:rPr>
                <w:rFonts w:asciiTheme="minorHAnsi" w:hAnsiTheme="minorHAnsi"/>
                <w:szCs w:val="24"/>
              </w:rPr>
            </w:pPr>
            <w:r w:rsidRPr="000306A4">
              <w:rPr>
                <w:rFonts w:asciiTheme="minorHAnsi" w:hAnsiTheme="minorHAnsi"/>
                <w:szCs w:val="24"/>
              </w:rPr>
              <w:t>Positive school leaver destinations will be above 95%.</w:t>
            </w:r>
          </w:p>
          <w:p w:rsidR="006E4BC1" w:rsidRPr="000306A4" w:rsidRDefault="006E4BC1" w:rsidP="00762BD5">
            <w:pPr>
              <w:rPr>
                <w:rFonts w:asciiTheme="minorHAnsi" w:hAnsiTheme="minorHAnsi"/>
                <w:b/>
                <w:szCs w:val="24"/>
              </w:rPr>
            </w:pPr>
          </w:p>
        </w:tc>
      </w:tr>
      <w:tr w:rsidR="006E4BC1" w:rsidRPr="000306A4" w:rsidTr="00762BD5">
        <w:tc>
          <w:tcPr>
            <w:tcW w:w="9464" w:type="dxa"/>
            <w:shd w:val="clear" w:color="auto" w:fill="F2DBDB" w:themeFill="accent2"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10?</w:t>
            </w:r>
          </w:p>
          <w:p w:rsidR="006E4BC1" w:rsidRPr="000306A4" w:rsidRDefault="006E4BC1" w:rsidP="00762BD5">
            <w:pPr>
              <w:rPr>
                <w:rFonts w:asciiTheme="minorHAnsi" w:hAnsiTheme="minorHAnsi"/>
                <w:szCs w:val="24"/>
              </w:rPr>
            </w:pPr>
            <w:r w:rsidRPr="000306A4">
              <w:rPr>
                <w:rFonts w:asciiTheme="minorHAnsi" w:hAnsiTheme="minorHAnsi"/>
                <w:szCs w:val="24"/>
              </w:rPr>
              <w:t>Adult and young people employment rates will be higher than the Scottish average.</w:t>
            </w:r>
          </w:p>
          <w:p w:rsidR="006E4BC1" w:rsidRPr="000306A4" w:rsidRDefault="006E4BC1" w:rsidP="00762BD5">
            <w:pPr>
              <w:rPr>
                <w:rFonts w:asciiTheme="minorHAnsi" w:hAnsiTheme="minorHAnsi"/>
                <w:szCs w:val="24"/>
              </w:rPr>
            </w:pPr>
            <w:r w:rsidRPr="000306A4">
              <w:rPr>
                <w:rFonts w:asciiTheme="minorHAnsi" w:hAnsiTheme="minorHAnsi"/>
                <w:szCs w:val="24"/>
              </w:rPr>
              <w:t>Positive school leaver destinations will be above 95%</w:t>
            </w:r>
          </w:p>
          <w:p w:rsidR="006E4BC1" w:rsidRPr="000306A4" w:rsidRDefault="006E4BC1" w:rsidP="00762BD5">
            <w:pPr>
              <w:rPr>
                <w:rFonts w:asciiTheme="minorHAnsi" w:hAnsiTheme="minorHAnsi"/>
                <w:b/>
                <w:szCs w:val="24"/>
              </w:rPr>
            </w:pPr>
          </w:p>
        </w:tc>
      </w:tr>
    </w:tbl>
    <w:p w:rsidR="00762BD5" w:rsidRPr="000306A4" w:rsidRDefault="00762BD5" w:rsidP="006E4BC1">
      <w:pPr>
        <w:rPr>
          <w:rFonts w:asciiTheme="minorHAnsi" w:hAnsiTheme="minorHAnsi"/>
          <w:i/>
          <w:szCs w:val="24"/>
        </w:rPr>
      </w:pPr>
    </w:p>
    <w:p w:rsidR="006E4BC1" w:rsidRPr="000306A4" w:rsidRDefault="006E4BC1" w:rsidP="006E4BC1">
      <w:pPr>
        <w:rPr>
          <w:rFonts w:asciiTheme="minorHAnsi" w:hAnsiTheme="minorHAnsi"/>
          <w:i/>
          <w:szCs w:val="24"/>
        </w:rPr>
      </w:pPr>
      <w:r w:rsidRPr="000306A4">
        <w:rPr>
          <w:rFonts w:asciiTheme="minorHAnsi" w:hAnsiTheme="minorHAnsi"/>
          <w:i/>
          <w:szCs w:val="24"/>
        </w:rPr>
        <w:t>Relevant national outcomes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 We live in a Scotland that is the most attractive place for doing </w:t>
      </w:r>
      <w:r w:rsidRPr="000306A4">
        <w:rPr>
          <w:rFonts w:asciiTheme="minorHAnsi" w:hAnsiTheme="minorHAnsi"/>
          <w:szCs w:val="24"/>
        </w:rPr>
        <w:t>business</w:t>
      </w:r>
      <w:r w:rsidRPr="000306A4">
        <w:rPr>
          <w:rFonts w:asciiTheme="minorHAnsi" w:hAnsiTheme="minorHAnsi"/>
          <w:color w:val="000000"/>
          <w:szCs w:val="24"/>
        </w:rPr>
        <w:t xml:space="preserve"> in Europe</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2. We realise our full economic potential with more and better </w:t>
      </w:r>
      <w:r w:rsidRPr="000306A4">
        <w:rPr>
          <w:rFonts w:asciiTheme="minorHAnsi" w:hAnsiTheme="minorHAnsi"/>
          <w:szCs w:val="24"/>
        </w:rPr>
        <w:t>employment opportunities</w:t>
      </w:r>
      <w:r w:rsidRPr="000306A4">
        <w:rPr>
          <w:rFonts w:asciiTheme="minorHAnsi" w:hAnsiTheme="minorHAnsi"/>
          <w:color w:val="000000"/>
          <w:szCs w:val="24"/>
        </w:rPr>
        <w:t xml:space="preserve"> for our people.</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3. We are better educated, more skilled and more successful, renowned for our </w:t>
      </w:r>
      <w:r w:rsidRPr="000306A4">
        <w:rPr>
          <w:rFonts w:asciiTheme="minorHAnsi" w:hAnsiTheme="minorHAnsi"/>
          <w:szCs w:val="24"/>
        </w:rPr>
        <w:t>research and innovation</w:t>
      </w:r>
      <w:r w:rsidRPr="000306A4">
        <w:rPr>
          <w:rFonts w:asciiTheme="minorHAnsi" w:hAnsiTheme="minorHAnsi"/>
          <w:color w:val="000000"/>
          <w:szCs w:val="24"/>
        </w:rPr>
        <w:t>.</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4. Our </w:t>
      </w:r>
      <w:r w:rsidRPr="000306A4">
        <w:rPr>
          <w:rFonts w:asciiTheme="minorHAnsi" w:hAnsiTheme="minorHAnsi"/>
          <w:szCs w:val="24"/>
        </w:rPr>
        <w:t>young people</w:t>
      </w:r>
      <w:r w:rsidRPr="000306A4">
        <w:rPr>
          <w:rFonts w:asciiTheme="minorHAnsi" w:hAnsiTheme="minorHAnsi"/>
          <w:color w:val="000000"/>
          <w:szCs w:val="24"/>
        </w:rPr>
        <w:t xml:space="preserve"> are successful learners, confident individuals, effective contributors and responsible citizens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7. We have tackled the significant </w:t>
      </w:r>
      <w:r w:rsidRPr="000306A4">
        <w:rPr>
          <w:rFonts w:asciiTheme="minorHAnsi" w:hAnsiTheme="minorHAnsi"/>
          <w:szCs w:val="24"/>
        </w:rPr>
        <w:t>inequalities</w:t>
      </w:r>
      <w:r w:rsidRPr="000306A4">
        <w:rPr>
          <w:rFonts w:asciiTheme="minorHAnsi" w:hAnsiTheme="minorHAnsi"/>
          <w:color w:val="000000"/>
          <w:szCs w:val="24"/>
        </w:rPr>
        <w:t xml:space="preserve"> in Scottish society</w:t>
      </w:r>
    </w:p>
    <w:p w:rsidR="006E4BC1" w:rsidRPr="000306A4" w:rsidRDefault="006E4BC1" w:rsidP="006E4BC1">
      <w:pPr>
        <w:rPr>
          <w:rFonts w:asciiTheme="minorHAnsi" w:hAnsiTheme="minorHAnsi"/>
          <w:szCs w:val="24"/>
        </w:rPr>
      </w:pPr>
      <w:r w:rsidRPr="000306A4">
        <w:rPr>
          <w:rFonts w:asciiTheme="minorHAnsi" w:hAnsiTheme="minorHAnsi"/>
          <w:color w:val="000000"/>
          <w:szCs w:val="24"/>
        </w:rPr>
        <w:t xml:space="preserve">8. We have improved the life chances for </w:t>
      </w:r>
      <w:r w:rsidRPr="000306A4">
        <w:rPr>
          <w:rFonts w:asciiTheme="minorHAnsi" w:hAnsiTheme="minorHAnsi"/>
          <w:szCs w:val="24"/>
        </w:rPr>
        <w:t>children, young people and families</w:t>
      </w:r>
      <w:r w:rsidRPr="000306A4">
        <w:rPr>
          <w:rFonts w:asciiTheme="minorHAnsi" w:hAnsiTheme="minorHAnsi"/>
          <w:color w:val="000000"/>
          <w:szCs w:val="24"/>
        </w:rPr>
        <w:t xml:space="preserve"> at risk.</w:t>
      </w:r>
      <w:r w:rsidRPr="000306A4">
        <w:rPr>
          <w:rFonts w:asciiTheme="minorHAnsi" w:hAnsiTheme="minorHAnsi"/>
          <w:szCs w:val="24"/>
        </w:rPr>
        <w:br w:type="page"/>
      </w:r>
    </w:p>
    <w:p w:rsidR="006E4BC1" w:rsidRPr="000306A4" w:rsidRDefault="006E4BC1" w:rsidP="006E4BC1">
      <w:pPr>
        <w:outlineLvl w:val="0"/>
        <w:rPr>
          <w:rFonts w:asciiTheme="minorHAnsi" w:hAnsiTheme="minorHAnsi"/>
          <w:b/>
          <w:szCs w:val="24"/>
        </w:rPr>
      </w:pPr>
      <w:r w:rsidRPr="000306A4">
        <w:rPr>
          <w:rFonts w:asciiTheme="minorHAnsi" w:hAnsiTheme="minorHAnsi"/>
          <w:b/>
          <w:szCs w:val="24"/>
        </w:rPr>
        <w:lastRenderedPageBreak/>
        <w:t>THEME 1:  PROSPEROUS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6E4BC1" w:rsidRPr="000306A4" w:rsidTr="00762BD5">
        <w:tc>
          <w:tcPr>
            <w:tcW w:w="9464" w:type="dxa"/>
            <w:shd w:val="clear" w:color="auto" w:fill="F2DBDB" w:themeFill="accent2" w:themeFillTint="33"/>
          </w:tcPr>
          <w:p w:rsidR="006E4BC1" w:rsidRPr="000306A4" w:rsidRDefault="006E4BC1" w:rsidP="00762BD5">
            <w:pPr>
              <w:rPr>
                <w:rFonts w:asciiTheme="minorHAnsi" w:hAnsiTheme="minorHAnsi"/>
                <w:szCs w:val="24"/>
              </w:rPr>
            </w:pPr>
            <w:r w:rsidRPr="000306A4">
              <w:rPr>
                <w:rFonts w:asciiTheme="minorHAnsi" w:hAnsiTheme="minorHAnsi"/>
                <w:b/>
                <w:szCs w:val="24"/>
              </w:rPr>
              <w:t>Outcome 1.2: Local businesses are thriving</w:t>
            </w:r>
          </w:p>
        </w:tc>
      </w:tr>
      <w:tr w:rsidR="006E4BC1" w:rsidRPr="000306A4" w:rsidTr="00762BD5">
        <w:tc>
          <w:tcPr>
            <w:tcW w:w="9464" w:type="dxa"/>
            <w:shd w:val="clear" w:color="auto" w:fill="F2DBDB" w:themeFill="accent2"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Initial Partnership Activities and Resources</w:t>
            </w:r>
          </w:p>
          <w:p w:rsidR="006E4BC1" w:rsidRPr="000306A4" w:rsidRDefault="006E4BC1" w:rsidP="006E4BC1">
            <w:pPr>
              <w:rPr>
                <w:rFonts w:asciiTheme="minorHAnsi" w:hAnsiTheme="minorHAnsi"/>
                <w:szCs w:val="24"/>
              </w:rPr>
            </w:pPr>
            <w:r w:rsidRPr="000306A4">
              <w:rPr>
                <w:rFonts w:asciiTheme="minorHAnsi" w:hAnsiTheme="minorHAnsi"/>
                <w:szCs w:val="24"/>
              </w:rPr>
              <w:t>1. Thriving business sector.</w:t>
            </w:r>
          </w:p>
          <w:p w:rsidR="006E4BC1" w:rsidRPr="000306A4" w:rsidRDefault="006E4BC1" w:rsidP="006E4BC1">
            <w:pPr>
              <w:rPr>
                <w:rFonts w:asciiTheme="minorHAnsi" w:hAnsiTheme="minorHAnsi"/>
                <w:szCs w:val="24"/>
              </w:rPr>
            </w:pPr>
            <w:r w:rsidRPr="000306A4">
              <w:rPr>
                <w:rFonts w:asciiTheme="minorHAnsi" w:hAnsiTheme="minorHAnsi"/>
                <w:szCs w:val="24"/>
              </w:rPr>
              <w:t>2. Support for people starting their own business.</w:t>
            </w:r>
          </w:p>
          <w:p w:rsidR="006E4BC1" w:rsidRPr="000306A4" w:rsidRDefault="006E4BC1" w:rsidP="00762BD5">
            <w:pPr>
              <w:rPr>
                <w:rFonts w:asciiTheme="minorHAnsi" w:hAnsiTheme="minorHAnsi"/>
                <w:szCs w:val="24"/>
              </w:rPr>
            </w:pPr>
            <w:r w:rsidRPr="000306A4">
              <w:rPr>
                <w:rFonts w:asciiTheme="minorHAnsi" w:hAnsiTheme="minorHAnsi"/>
                <w:szCs w:val="24"/>
              </w:rPr>
              <w:t xml:space="preserve">3. The retained Duty </w:t>
            </w:r>
            <w:proofErr w:type="spellStart"/>
            <w:r w:rsidRPr="000306A4">
              <w:rPr>
                <w:rFonts w:asciiTheme="minorHAnsi" w:hAnsiTheme="minorHAnsi"/>
                <w:szCs w:val="24"/>
              </w:rPr>
              <w:t>Firefighter</w:t>
            </w:r>
            <w:proofErr w:type="spellEnd"/>
            <w:r w:rsidRPr="000306A4">
              <w:rPr>
                <w:rFonts w:asciiTheme="minorHAnsi" w:hAnsiTheme="minorHAnsi"/>
                <w:szCs w:val="24"/>
              </w:rPr>
              <w:t xml:space="preserve"> system in 5 of East Lothian’s 6 fire stations provides part-time employment for people who live in proximity to the fire stations.</w:t>
            </w:r>
          </w:p>
          <w:p w:rsidR="006E4BC1" w:rsidRPr="000306A4" w:rsidRDefault="006E4BC1" w:rsidP="00762BD5">
            <w:pPr>
              <w:rPr>
                <w:rFonts w:asciiTheme="minorHAnsi" w:hAnsiTheme="minorHAnsi"/>
                <w:b/>
                <w:szCs w:val="24"/>
              </w:rPr>
            </w:pPr>
            <w:r w:rsidRPr="000306A4">
              <w:rPr>
                <w:rFonts w:asciiTheme="minorHAnsi" w:hAnsiTheme="minorHAnsi"/>
                <w:b/>
                <w:szCs w:val="24"/>
              </w:rPr>
              <w:t>One significant ongoing challenge is the availability of employment land, both for new businesses and for businesses that wish to expand.</w:t>
            </w:r>
          </w:p>
        </w:tc>
      </w:tr>
      <w:tr w:rsidR="006E4BC1" w:rsidRPr="000306A4" w:rsidTr="00762BD5">
        <w:tc>
          <w:tcPr>
            <w:tcW w:w="9464" w:type="dxa"/>
            <w:shd w:val="clear" w:color="auto" w:fill="F2DBDB" w:themeFill="accent2"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 xml:space="preserve">What more do </w:t>
            </w:r>
            <w:proofErr w:type="gramStart"/>
            <w:r w:rsidRPr="000306A4">
              <w:rPr>
                <w:rFonts w:asciiTheme="minorHAnsi" w:hAnsiTheme="minorHAnsi"/>
                <w:b/>
                <w:szCs w:val="24"/>
              </w:rPr>
              <w:t>we</w:t>
            </w:r>
            <w:proofErr w:type="gramEnd"/>
            <w:r w:rsidRPr="000306A4">
              <w:rPr>
                <w:rFonts w:asciiTheme="minorHAnsi" w:hAnsiTheme="minorHAnsi"/>
                <w:b/>
                <w:szCs w:val="24"/>
              </w:rPr>
              <w:t xml:space="preserve"> and others need to do?</w:t>
            </w:r>
          </w:p>
          <w:p w:rsidR="00762BD5" w:rsidRPr="000306A4" w:rsidRDefault="00762BD5" w:rsidP="00762BD5">
            <w:pPr>
              <w:rPr>
                <w:rFonts w:asciiTheme="minorHAnsi" w:hAnsiTheme="minorHAnsi"/>
                <w:szCs w:val="24"/>
              </w:rPr>
            </w:pPr>
            <w:r w:rsidRPr="000306A4">
              <w:rPr>
                <w:rFonts w:asciiTheme="minorHAnsi" w:hAnsiTheme="minorHAnsi"/>
                <w:szCs w:val="24"/>
              </w:rPr>
              <w:t>1. Continue work to procure</w:t>
            </w:r>
            <w:r w:rsidR="00057467">
              <w:rPr>
                <w:rFonts w:asciiTheme="minorHAnsi" w:hAnsiTheme="minorHAnsi"/>
                <w:szCs w:val="24"/>
              </w:rPr>
              <w:t xml:space="preserve"> the</w:t>
            </w:r>
            <w:r w:rsidRPr="000306A4">
              <w:rPr>
                <w:rFonts w:asciiTheme="minorHAnsi" w:hAnsiTheme="minorHAnsi"/>
                <w:szCs w:val="24"/>
              </w:rPr>
              <w:t xml:space="preserve"> “City Region Deal”.</w:t>
            </w:r>
          </w:p>
          <w:p w:rsidR="00762BD5" w:rsidRPr="000306A4" w:rsidRDefault="00762BD5" w:rsidP="00762BD5">
            <w:pPr>
              <w:rPr>
                <w:rFonts w:asciiTheme="minorHAnsi" w:hAnsiTheme="minorHAnsi"/>
                <w:szCs w:val="24"/>
              </w:rPr>
            </w:pPr>
            <w:r w:rsidRPr="000306A4">
              <w:rPr>
                <w:rFonts w:asciiTheme="minorHAnsi" w:hAnsiTheme="minorHAnsi"/>
                <w:szCs w:val="24"/>
              </w:rPr>
              <w:t>2. Exploration of potential of an Innovation Park close to Queen Margaret University.</w:t>
            </w:r>
          </w:p>
          <w:p w:rsidR="00762BD5" w:rsidRPr="000306A4" w:rsidRDefault="00762BD5" w:rsidP="00762BD5">
            <w:pPr>
              <w:rPr>
                <w:rFonts w:asciiTheme="minorHAnsi" w:hAnsiTheme="minorHAnsi"/>
                <w:szCs w:val="24"/>
              </w:rPr>
            </w:pPr>
            <w:r w:rsidRPr="000306A4">
              <w:rPr>
                <w:rFonts w:asciiTheme="minorHAnsi" w:hAnsiTheme="minorHAnsi"/>
                <w:szCs w:val="24"/>
              </w:rPr>
              <w:t>3. Exploration of repurposing of site of former Cockenzie Power Station.</w:t>
            </w:r>
          </w:p>
          <w:p w:rsidR="00762BD5" w:rsidRPr="000306A4" w:rsidRDefault="00762BD5" w:rsidP="00762BD5">
            <w:pPr>
              <w:rPr>
                <w:rFonts w:asciiTheme="minorHAnsi" w:hAnsiTheme="minorHAnsi"/>
                <w:szCs w:val="24"/>
              </w:rPr>
            </w:pPr>
            <w:r w:rsidRPr="000306A4">
              <w:rPr>
                <w:rFonts w:asciiTheme="minorHAnsi" w:hAnsiTheme="minorHAnsi"/>
                <w:szCs w:val="24"/>
              </w:rPr>
              <w:t>4. Work together to relocate and co-locate, and repurpose suitable surplus assets as employment land.</w:t>
            </w:r>
          </w:p>
        </w:tc>
      </w:tr>
      <w:tr w:rsidR="006E4BC1" w:rsidRPr="000306A4" w:rsidTr="00762BD5">
        <w:tc>
          <w:tcPr>
            <w:tcW w:w="9464" w:type="dxa"/>
            <w:shd w:val="clear" w:color="auto" w:fill="F2DBDB" w:themeFill="accent2"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What will be different for communities as a result</w:t>
            </w:r>
            <w:proofErr w:type="gramStart"/>
            <w:r w:rsidRPr="000306A4">
              <w:rPr>
                <w:rFonts w:asciiTheme="minorHAnsi" w:hAnsiTheme="minorHAnsi"/>
                <w:b/>
                <w:szCs w:val="24"/>
              </w:rPr>
              <w:t>...</w:t>
            </w:r>
            <w:proofErr w:type="gramEnd"/>
          </w:p>
        </w:tc>
      </w:tr>
      <w:tr w:rsidR="006E4BC1" w:rsidRPr="000306A4" w:rsidTr="00762BD5">
        <w:tc>
          <w:tcPr>
            <w:tcW w:w="9464" w:type="dxa"/>
            <w:shd w:val="clear" w:color="auto" w:fill="F2DBDB" w:themeFill="accent2"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1?</w:t>
            </w:r>
          </w:p>
          <w:p w:rsidR="006E4BC1" w:rsidRPr="000306A4" w:rsidRDefault="006E4BC1" w:rsidP="006E4BC1">
            <w:pPr>
              <w:rPr>
                <w:rFonts w:asciiTheme="minorHAnsi" w:hAnsiTheme="minorHAnsi"/>
                <w:szCs w:val="24"/>
              </w:rPr>
            </w:pPr>
            <w:r w:rsidRPr="000306A4">
              <w:rPr>
                <w:rFonts w:asciiTheme="minorHAnsi" w:hAnsiTheme="minorHAnsi"/>
                <w:szCs w:val="24"/>
              </w:rPr>
              <w:t>City Region Deal will be in place with [target]</w:t>
            </w:r>
          </w:p>
          <w:p w:rsidR="006E4BC1" w:rsidRPr="000306A4" w:rsidRDefault="006E4BC1" w:rsidP="006E4BC1">
            <w:pPr>
              <w:rPr>
                <w:rFonts w:asciiTheme="minorHAnsi" w:hAnsiTheme="minorHAnsi"/>
                <w:szCs w:val="24"/>
              </w:rPr>
            </w:pPr>
            <w:r w:rsidRPr="000306A4">
              <w:rPr>
                <w:rFonts w:asciiTheme="minorHAnsi" w:hAnsiTheme="minorHAnsi"/>
                <w:szCs w:val="24"/>
              </w:rPr>
              <w:t>East Lothian adult employment rates will be above the Scottish average</w:t>
            </w:r>
          </w:p>
        </w:tc>
      </w:tr>
      <w:tr w:rsidR="006E4BC1" w:rsidRPr="000306A4" w:rsidTr="00762BD5">
        <w:tc>
          <w:tcPr>
            <w:tcW w:w="9464" w:type="dxa"/>
            <w:shd w:val="clear" w:color="auto" w:fill="F2DBDB" w:themeFill="accent2"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3?</w:t>
            </w:r>
          </w:p>
          <w:p w:rsidR="006E4BC1" w:rsidRPr="000306A4" w:rsidRDefault="006E4BC1" w:rsidP="00762BD5">
            <w:pPr>
              <w:rPr>
                <w:rFonts w:asciiTheme="minorHAnsi" w:hAnsiTheme="minorHAnsi"/>
                <w:szCs w:val="24"/>
              </w:rPr>
            </w:pPr>
            <w:r w:rsidRPr="000306A4">
              <w:rPr>
                <w:rFonts w:asciiTheme="minorHAnsi" w:hAnsiTheme="minorHAnsi"/>
                <w:szCs w:val="24"/>
              </w:rPr>
              <w:t>Partners will have identified appropriate employment land from among their assets so businesses can expand.</w:t>
            </w:r>
          </w:p>
          <w:p w:rsidR="006E4BC1" w:rsidRPr="000306A4" w:rsidRDefault="006E4BC1" w:rsidP="006E4BC1">
            <w:pPr>
              <w:rPr>
                <w:rFonts w:asciiTheme="minorHAnsi" w:hAnsiTheme="minorHAnsi"/>
                <w:szCs w:val="24"/>
              </w:rPr>
            </w:pPr>
          </w:p>
        </w:tc>
      </w:tr>
      <w:tr w:rsidR="006E4BC1" w:rsidRPr="000306A4" w:rsidTr="00762BD5">
        <w:tc>
          <w:tcPr>
            <w:tcW w:w="9464" w:type="dxa"/>
            <w:shd w:val="clear" w:color="auto" w:fill="F2DBDB" w:themeFill="accent2"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10?</w:t>
            </w:r>
          </w:p>
          <w:p w:rsidR="006E4BC1" w:rsidRPr="000306A4" w:rsidRDefault="006E4BC1" w:rsidP="006E4BC1">
            <w:pPr>
              <w:rPr>
                <w:rFonts w:asciiTheme="minorHAnsi" w:hAnsiTheme="minorHAnsi"/>
                <w:szCs w:val="24"/>
              </w:rPr>
            </w:pPr>
            <w:r w:rsidRPr="000306A4">
              <w:rPr>
                <w:rFonts w:asciiTheme="minorHAnsi" w:hAnsiTheme="minorHAnsi"/>
                <w:szCs w:val="24"/>
              </w:rPr>
              <w:t>More businesses will be operating in East Lothian.</w:t>
            </w:r>
          </w:p>
          <w:p w:rsidR="006E4BC1" w:rsidRPr="000306A4" w:rsidRDefault="006E4BC1" w:rsidP="006E4BC1">
            <w:pPr>
              <w:rPr>
                <w:rFonts w:asciiTheme="minorHAnsi" w:hAnsiTheme="minorHAnsi"/>
                <w:szCs w:val="24"/>
              </w:rPr>
            </w:pPr>
            <w:r w:rsidRPr="000306A4">
              <w:rPr>
                <w:rFonts w:asciiTheme="minorHAnsi" w:hAnsiTheme="minorHAnsi"/>
                <w:szCs w:val="24"/>
              </w:rPr>
              <w:t>Bigger businesses will be operating in East Lothian.</w:t>
            </w:r>
          </w:p>
        </w:tc>
      </w:tr>
    </w:tbl>
    <w:p w:rsidR="00762BD5" w:rsidRPr="000306A4" w:rsidRDefault="00762BD5" w:rsidP="006E4BC1">
      <w:pPr>
        <w:rPr>
          <w:rFonts w:asciiTheme="minorHAnsi" w:hAnsiTheme="minorHAnsi"/>
          <w:szCs w:val="24"/>
        </w:rPr>
      </w:pPr>
    </w:p>
    <w:p w:rsidR="00762BD5" w:rsidRPr="000306A4" w:rsidRDefault="00762BD5">
      <w:pPr>
        <w:rPr>
          <w:rFonts w:asciiTheme="minorHAnsi" w:hAnsiTheme="minorHAnsi"/>
          <w:szCs w:val="24"/>
        </w:rPr>
      </w:pPr>
      <w:r w:rsidRPr="000306A4">
        <w:rPr>
          <w:rFonts w:asciiTheme="minorHAnsi" w:hAnsiTheme="minorHAnsi"/>
          <w:szCs w:val="24"/>
        </w:rPr>
        <w:br w:type="page"/>
      </w:r>
    </w:p>
    <w:p w:rsidR="006E4BC1" w:rsidRPr="000306A4" w:rsidRDefault="006E4BC1" w:rsidP="006E4BC1">
      <w:pPr>
        <w:rPr>
          <w:rFonts w:asciiTheme="minorHAnsi" w:hAnsiTheme="minorHAnsi"/>
          <w:szCs w:val="24"/>
        </w:rPr>
      </w:pPr>
    </w:p>
    <w:p w:rsidR="006E4BC1" w:rsidRPr="000306A4" w:rsidRDefault="006E4BC1" w:rsidP="006E4BC1">
      <w:pPr>
        <w:outlineLvl w:val="0"/>
        <w:rPr>
          <w:rFonts w:asciiTheme="minorHAnsi" w:hAnsiTheme="minorHAnsi"/>
          <w:i/>
          <w:szCs w:val="24"/>
        </w:rPr>
      </w:pPr>
      <w:r w:rsidRPr="000306A4">
        <w:rPr>
          <w:rFonts w:asciiTheme="minorHAnsi" w:hAnsiTheme="minorHAnsi"/>
          <w:i/>
          <w:szCs w:val="24"/>
        </w:rPr>
        <w:t>Relevant national outcomes</w:t>
      </w:r>
    </w:p>
    <w:p w:rsidR="00762BD5" w:rsidRPr="000306A4" w:rsidRDefault="00762BD5" w:rsidP="006E4BC1">
      <w:pPr>
        <w:outlineLvl w:val="0"/>
        <w:rPr>
          <w:rFonts w:asciiTheme="minorHAnsi" w:hAnsiTheme="minorHAnsi"/>
          <w:i/>
          <w:szCs w:val="24"/>
        </w:rPr>
      </w:pP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 We live in a Scotland that is the most attractive place for doing </w:t>
      </w:r>
      <w:r w:rsidRPr="000306A4">
        <w:rPr>
          <w:rFonts w:asciiTheme="minorHAnsi" w:hAnsiTheme="minorHAnsi"/>
          <w:szCs w:val="24"/>
        </w:rPr>
        <w:t>business</w:t>
      </w:r>
      <w:r w:rsidRPr="000306A4">
        <w:rPr>
          <w:rFonts w:asciiTheme="minorHAnsi" w:hAnsiTheme="minorHAnsi"/>
          <w:color w:val="000000"/>
          <w:szCs w:val="24"/>
        </w:rPr>
        <w:t xml:space="preserve"> in Europe</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2. We realise our full economic potential with more and better </w:t>
      </w:r>
      <w:r w:rsidRPr="000306A4">
        <w:rPr>
          <w:rFonts w:asciiTheme="minorHAnsi" w:hAnsiTheme="minorHAnsi"/>
          <w:szCs w:val="24"/>
        </w:rPr>
        <w:t>employment opportunities</w:t>
      </w:r>
      <w:r w:rsidRPr="000306A4">
        <w:rPr>
          <w:rFonts w:asciiTheme="minorHAnsi" w:hAnsiTheme="minorHAnsi"/>
          <w:color w:val="000000"/>
          <w:szCs w:val="24"/>
        </w:rPr>
        <w:t xml:space="preserve"> for our people.</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3. We are better educated, more skilled and more successful, renowned for our </w:t>
      </w:r>
      <w:r w:rsidRPr="000306A4">
        <w:rPr>
          <w:rFonts w:asciiTheme="minorHAnsi" w:hAnsiTheme="minorHAnsi"/>
          <w:szCs w:val="24"/>
        </w:rPr>
        <w:t>research and innovation</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10. We live in well-designed, </w:t>
      </w:r>
      <w:r w:rsidRPr="000306A4">
        <w:rPr>
          <w:rFonts w:asciiTheme="minorHAnsi" w:hAnsiTheme="minorHAnsi"/>
          <w:szCs w:val="24"/>
        </w:rPr>
        <w:t>sustainable places</w:t>
      </w:r>
      <w:r w:rsidRPr="000306A4">
        <w:rPr>
          <w:rFonts w:asciiTheme="minorHAnsi" w:hAnsiTheme="minorHAnsi"/>
          <w:color w:val="000000"/>
          <w:szCs w:val="24"/>
        </w:rPr>
        <w:t xml:space="preserve"> where we are able to access the amenities and services we need.</w:t>
      </w:r>
    </w:p>
    <w:p w:rsidR="006E4BC1" w:rsidRPr="000306A4" w:rsidRDefault="006E4BC1" w:rsidP="006E4BC1">
      <w:pPr>
        <w:rPr>
          <w:rFonts w:asciiTheme="minorHAnsi" w:hAnsiTheme="minorHAnsi"/>
          <w:szCs w:val="24"/>
        </w:rPr>
      </w:pPr>
    </w:p>
    <w:p w:rsidR="006E4BC1" w:rsidRPr="000306A4" w:rsidRDefault="006E4BC1" w:rsidP="006E4BC1">
      <w:pPr>
        <w:rPr>
          <w:rFonts w:asciiTheme="minorHAnsi" w:hAnsiTheme="minorHAnsi"/>
          <w:b/>
          <w:szCs w:val="24"/>
        </w:rPr>
      </w:pPr>
    </w:p>
    <w:p w:rsidR="006E4BC1" w:rsidRPr="000306A4" w:rsidRDefault="006E4BC1" w:rsidP="006E4BC1">
      <w:pPr>
        <w:rPr>
          <w:rFonts w:asciiTheme="minorHAnsi" w:hAnsiTheme="minorHAnsi"/>
          <w:szCs w:val="24"/>
        </w:rPr>
      </w:pPr>
    </w:p>
    <w:p w:rsidR="006E4BC1" w:rsidRPr="000306A4" w:rsidRDefault="006E4BC1" w:rsidP="006E4BC1">
      <w:pPr>
        <w:rPr>
          <w:rFonts w:asciiTheme="minorHAnsi" w:hAnsiTheme="minorHAnsi"/>
          <w:b/>
          <w:szCs w:val="24"/>
        </w:rPr>
        <w:sectPr w:rsidR="006E4BC1" w:rsidRPr="000306A4" w:rsidSect="006E4BC1">
          <w:pgSz w:w="11907" w:h="16839" w:code="9"/>
          <w:pgMar w:top="1440" w:right="1440" w:bottom="1440" w:left="1440" w:header="708" w:footer="708" w:gutter="0"/>
          <w:cols w:space="708"/>
          <w:docGrid w:linePitch="360"/>
        </w:sectPr>
      </w:pPr>
    </w:p>
    <w:p w:rsidR="006E4BC1" w:rsidRPr="000306A4" w:rsidRDefault="006E4BC1" w:rsidP="006E4BC1">
      <w:pPr>
        <w:outlineLvl w:val="0"/>
        <w:rPr>
          <w:rFonts w:asciiTheme="minorHAnsi" w:hAnsiTheme="minorHAnsi"/>
          <w:b/>
          <w:szCs w:val="24"/>
        </w:rPr>
      </w:pPr>
      <w:r w:rsidRPr="000306A4">
        <w:rPr>
          <w:rFonts w:asciiTheme="minorHAnsi" w:hAnsiTheme="minorHAnsi"/>
          <w:b/>
          <w:szCs w:val="24"/>
        </w:rPr>
        <w:lastRenderedPageBreak/>
        <w:t>THEME 1: PROSPEROUS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6E4BC1" w:rsidRPr="000306A4" w:rsidTr="00762BD5">
        <w:tc>
          <w:tcPr>
            <w:tcW w:w="9464" w:type="dxa"/>
            <w:shd w:val="clear" w:color="auto" w:fill="F2DBDB" w:themeFill="accent2" w:themeFillTint="33"/>
          </w:tcPr>
          <w:p w:rsidR="006E4BC1" w:rsidRPr="000306A4" w:rsidRDefault="006E4BC1" w:rsidP="00762BD5">
            <w:pPr>
              <w:rPr>
                <w:rFonts w:asciiTheme="minorHAnsi" w:hAnsiTheme="minorHAnsi"/>
                <w:szCs w:val="24"/>
              </w:rPr>
            </w:pPr>
            <w:r w:rsidRPr="000306A4">
              <w:rPr>
                <w:rFonts w:asciiTheme="minorHAnsi" w:hAnsiTheme="minorHAnsi"/>
                <w:b/>
                <w:szCs w:val="24"/>
              </w:rPr>
              <w:t xml:space="preserve">Outcome 1.3: People and businesses in East Lothian have better access to digital infrastructure and the digital skills they need </w:t>
            </w:r>
          </w:p>
        </w:tc>
      </w:tr>
      <w:tr w:rsidR="006E4BC1" w:rsidRPr="000306A4" w:rsidTr="00762BD5">
        <w:tc>
          <w:tcPr>
            <w:tcW w:w="9464" w:type="dxa"/>
            <w:shd w:val="clear" w:color="auto" w:fill="F2DBDB" w:themeFill="accent2"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Initial Partnership Activities and Resources</w:t>
            </w:r>
          </w:p>
          <w:p w:rsidR="006E4BC1" w:rsidRPr="000306A4" w:rsidRDefault="006E4BC1" w:rsidP="006E4BC1">
            <w:pPr>
              <w:rPr>
                <w:rFonts w:asciiTheme="minorHAnsi" w:hAnsiTheme="minorHAnsi"/>
                <w:szCs w:val="24"/>
              </w:rPr>
            </w:pPr>
            <w:r w:rsidRPr="000306A4">
              <w:rPr>
                <w:rFonts w:asciiTheme="minorHAnsi" w:hAnsiTheme="minorHAnsi"/>
                <w:szCs w:val="24"/>
              </w:rPr>
              <w:t>1.</w:t>
            </w:r>
            <w:r w:rsidRPr="000306A4">
              <w:rPr>
                <w:rFonts w:asciiTheme="minorHAnsi" w:hAnsiTheme="minorHAnsi"/>
                <w:b/>
                <w:szCs w:val="24"/>
              </w:rPr>
              <w:t xml:space="preserve"> </w:t>
            </w:r>
            <w:r w:rsidRPr="000306A4">
              <w:rPr>
                <w:rFonts w:asciiTheme="minorHAnsi" w:hAnsiTheme="minorHAnsi"/>
                <w:szCs w:val="24"/>
              </w:rPr>
              <w:t xml:space="preserve">Town-centre </w:t>
            </w:r>
            <w:proofErr w:type="spellStart"/>
            <w:r w:rsidRPr="000306A4">
              <w:rPr>
                <w:rFonts w:asciiTheme="minorHAnsi" w:hAnsiTheme="minorHAnsi"/>
                <w:szCs w:val="24"/>
              </w:rPr>
              <w:t>Wifi</w:t>
            </w:r>
            <w:proofErr w:type="spellEnd"/>
            <w:r w:rsidRPr="000306A4">
              <w:rPr>
                <w:rFonts w:asciiTheme="minorHAnsi" w:hAnsiTheme="minorHAnsi"/>
                <w:szCs w:val="24"/>
              </w:rPr>
              <w:t xml:space="preserve"> is available in Haddington</w:t>
            </w:r>
            <w:r w:rsidR="00762BD5" w:rsidRPr="000306A4">
              <w:rPr>
                <w:rFonts w:asciiTheme="minorHAnsi" w:hAnsiTheme="minorHAnsi"/>
                <w:szCs w:val="24"/>
              </w:rPr>
              <w:t>, and there are plans to roll out to other main towns in East Lothian</w:t>
            </w:r>
            <w:r w:rsidRPr="000306A4">
              <w:rPr>
                <w:rFonts w:asciiTheme="minorHAnsi" w:hAnsiTheme="minorHAnsi"/>
                <w:szCs w:val="24"/>
              </w:rPr>
              <w:t>.</w:t>
            </w:r>
          </w:p>
          <w:p w:rsidR="006E4BC1" w:rsidRPr="000306A4" w:rsidRDefault="006E4BC1" w:rsidP="006E4BC1">
            <w:pPr>
              <w:rPr>
                <w:rFonts w:asciiTheme="minorHAnsi" w:hAnsiTheme="minorHAnsi"/>
                <w:szCs w:val="24"/>
              </w:rPr>
            </w:pPr>
            <w:r w:rsidRPr="000306A4">
              <w:rPr>
                <w:rFonts w:asciiTheme="minorHAnsi" w:hAnsiTheme="minorHAnsi"/>
                <w:szCs w:val="24"/>
              </w:rPr>
              <w:t xml:space="preserve">2.  Public libraries offer </w:t>
            </w:r>
            <w:proofErr w:type="spellStart"/>
            <w:r w:rsidRPr="000306A4">
              <w:rPr>
                <w:rFonts w:asciiTheme="minorHAnsi" w:hAnsiTheme="minorHAnsi"/>
                <w:szCs w:val="24"/>
              </w:rPr>
              <w:t>WiFi</w:t>
            </w:r>
            <w:proofErr w:type="spellEnd"/>
            <w:r w:rsidRPr="000306A4">
              <w:rPr>
                <w:rFonts w:asciiTheme="minorHAnsi" w:hAnsiTheme="minorHAnsi"/>
                <w:szCs w:val="24"/>
              </w:rPr>
              <w:t xml:space="preserve">, PC use for members, a number of electronic resources such as </w:t>
            </w:r>
            <w:proofErr w:type="spellStart"/>
            <w:r w:rsidRPr="000306A4">
              <w:rPr>
                <w:rFonts w:asciiTheme="minorHAnsi" w:hAnsiTheme="minorHAnsi"/>
                <w:szCs w:val="24"/>
              </w:rPr>
              <w:t>eAudiobooks</w:t>
            </w:r>
            <w:proofErr w:type="spellEnd"/>
            <w:r w:rsidRPr="000306A4">
              <w:rPr>
                <w:rFonts w:asciiTheme="minorHAnsi" w:hAnsiTheme="minorHAnsi"/>
                <w:szCs w:val="24"/>
              </w:rPr>
              <w:t xml:space="preserve">, plus assistance and some basic computer skills training to members of the public.  Some of this attracts external funding, for example work with visually-impaired people.  </w:t>
            </w:r>
          </w:p>
          <w:p w:rsidR="006E4BC1" w:rsidRPr="000306A4" w:rsidRDefault="006E4BC1" w:rsidP="0053646C">
            <w:pPr>
              <w:rPr>
                <w:rFonts w:asciiTheme="minorHAnsi" w:hAnsiTheme="minorHAnsi"/>
                <w:b/>
                <w:szCs w:val="24"/>
              </w:rPr>
            </w:pPr>
            <w:r w:rsidRPr="000306A4">
              <w:rPr>
                <w:rFonts w:asciiTheme="minorHAnsi" w:hAnsiTheme="minorHAnsi"/>
                <w:szCs w:val="24"/>
              </w:rPr>
              <w:t xml:space="preserve">3. Library and DWP staff </w:t>
            </w:r>
            <w:proofErr w:type="gramStart"/>
            <w:r w:rsidRPr="000306A4">
              <w:rPr>
                <w:rFonts w:asciiTheme="minorHAnsi" w:hAnsiTheme="minorHAnsi"/>
                <w:szCs w:val="24"/>
              </w:rPr>
              <w:t>work</w:t>
            </w:r>
            <w:proofErr w:type="gramEnd"/>
            <w:r w:rsidRPr="000306A4">
              <w:rPr>
                <w:rFonts w:asciiTheme="minorHAnsi" w:hAnsiTheme="minorHAnsi"/>
                <w:szCs w:val="24"/>
              </w:rPr>
              <w:t xml:space="preserve"> together in 5 of East Lothian’s libraries once a week to assist Universal Credit claimants.</w:t>
            </w:r>
          </w:p>
        </w:tc>
      </w:tr>
      <w:tr w:rsidR="006E4BC1" w:rsidRPr="000306A4" w:rsidTr="00762BD5">
        <w:tc>
          <w:tcPr>
            <w:tcW w:w="9464" w:type="dxa"/>
            <w:shd w:val="clear" w:color="auto" w:fill="F2DBDB" w:themeFill="accent2"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 xml:space="preserve">What more do </w:t>
            </w:r>
            <w:proofErr w:type="gramStart"/>
            <w:r w:rsidRPr="000306A4">
              <w:rPr>
                <w:rFonts w:asciiTheme="minorHAnsi" w:hAnsiTheme="minorHAnsi"/>
                <w:b/>
                <w:szCs w:val="24"/>
              </w:rPr>
              <w:t>we</w:t>
            </w:r>
            <w:proofErr w:type="gramEnd"/>
            <w:r w:rsidRPr="000306A4">
              <w:rPr>
                <w:rFonts w:asciiTheme="minorHAnsi" w:hAnsiTheme="minorHAnsi"/>
                <w:b/>
                <w:szCs w:val="24"/>
              </w:rPr>
              <w:t xml:space="preserve"> and others need to do?</w:t>
            </w:r>
          </w:p>
          <w:p w:rsidR="00762BD5" w:rsidRPr="000306A4" w:rsidRDefault="00762BD5" w:rsidP="00762BD5">
            <w:pPr>
              <w:rPr>
                <w:rFonts w:asciiTheme="minorHAnsi" w:hAnsiTheme="minorHAnsi"/>
                <w:szCs w:val="24"/>
              </w:rPr>
            </w:pPr>
            <w:r w:rsidRPr="000306A4">
              <w:rPr>
                <w:rFonts w:asciiTheme="minorHAnsi" w:hAnsiTheme="minorHAnsi"/>
                <w:szCs w:val="24"/>
              </w:rPr>
              <w:t xml:space="preserve">Lobby for better provision of broadband and other appropriate infrastructure locally, and monitor the </w:t>
            </w:r>
            <w:r w:rsidR="006E4BC1" w:rsidRPr="000306A4">
              <w:rPr>
                <w:rFonts w:asciiTheme="minorHAnsi" w:hAnsiTheme="minorHAnsi"/>
                <w:szCs w:val="24"/>
              </w:rPr>
              <w:t>delivery of national programmes.</w:t>
            </w:r>
          </w:p>
          <w:p w:rsidR="006E4BC1" w:rsidRPr="000306A4" w:rsidRDefault="006E4BC1" w:rsidP="00762BD5">
            <w:pPr>
              <w:rPr>
                <w:rFonts w:asciiTheme="minorHAnsi" w:hAnsiTheme="minorHAnsi"/>
                <w:szCs w:val="24"/>
              </w:rPr>
            </w:pPr>
            <w:r w:rsidRPr="000306A4">
              <w:rPr>
                <w:rFonts w:asciiTheme="minorHAnsi" w:hAnsiTheme="minorHAnsi"/>
                <w:szCs w:val="24"/>
              </w:rPr>
              <w:t>We need to make small businesses aware of their options for conducting business digitally, particularly in relation to using dedicated connections.</w:t>
            </w:r>
          </w:p>
          <w:p w:rsidR="006E4BC1" w:rsidRPr="000306A4" w:rsidRDefault="006E4BC1" w:rsidP="00762BD5">
            <w:pPr>
              <w:rPr>
                <w:rFonts w:asciiTheme="minorHAnsi" w:hAnsiTheme="minorHAnsi"/>
                <w:szCs w:val="24"/>
              </w:rPr>
            </w:pPr>
            <w:r w:rsidRPr="000306A4">
              <w:rPr>
                <w:rFonts w:asciiTheme="minorHAnsi" w:hAnsiTheme="minorHAnsi"/>
                <w:szCs w:val="24"/>
              </w:rPr>
              <w:t>Through the provisions of the Local Development Plan Action Programme (currently in draft), East Lothian Council will encourage developers to install digital infrastructure in new dwellings and other premises and will monitor compliance.</w:t>
            </w:r>
          </w:p>
        </w:tc>
      </w:tr>
      <w:tr w:rsidR="006E4BC1" w:rsidRPr="000306A4" w:rsidTr="00762BD5">
        <w:tc>
          <w:tcPr>
            <w:tcW w:w="9464" w:type="dxa"/>
            <w:shd w:val="clear" w:color="auto" w:fill="F2DBDB" w:themeFill="accent2"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What will be different for communities as a result</w:t>
            </w:r>
            <w:proofErr w:type="gramStart"/>
            <w:r w:rsidRPr="000306A4">
              <w:rPr>
                <w:rFonts w:asciiTheme="minorHAnsi" w:hAnsiTheme="minorHAnsi"/>
                <w:b/>
                <w:szCs w:val="24"/>
              </w:rPr>
              <w:t>...</w:t>
            </w:r>
            <w:proofErr w:type="gramEnd"/>
          </w:p>
        </w:tc>
      </w:tr>
      <w:tr w:rsidR="006E4BC1" w:rsidRPr="000306A4" w:rsidTr="00762BD5">
        <w:tc>
          <w:tcPr>
            <w:tcW w:w="9464" w:type="dxa"/>
            <w:shd w:val="clear" w:color="auto" w:fill="F2DBDB" w:themeFill="accent2"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1?</w:t>
            </w:r>
          </w:p>
          <w:p w:rsidR="006E4BC1" w:rsidRPr="000306A4" w:rsidRDefault="006E4BC1" w:rsidP="006E4BC1">
            <w:pPr>
              <w:rPr>
                <w:rFonts w:asciiTheme="minorHAnsi" w:hAnsiTheme="minorHAnsi"/>
                <w:szCs w:val="24"/>
              </w:rPr>
            </w:pPr>
            <w:r w:rsidRPr="000306A4">
              <w:rPr>
                <w:rFonts w:asciiTheme="minorHAnsi" w:hAnsiTheme="minorHAnsi"/>
                <w:szCs w:val="24"/>
              </w:rPr>
              <w:t>More East Lothian people, especially older people, will feel confident with their IT skills.</w:t>
            </w:r>
          </w:p>
        </w:tc>
      </w:tr>
      <w:tr w:rsidR="006E4BC1" w:rsidRPr="000306A4" w:rsidTr="00762BD5">
        <w:tc>
          <w:tcPr>
            <w:tcW w:w="9464" w:type="dxa"/>
            <w:shd w:val="clear" w:color="auto" w:fill="F2DBDB" w:themeFill="accent2"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3?</w:t>
            </w:r>
          </w:p>
          <w:p w:rsidR="006E4BC1" w:rsidRPr="000306A4" w:rsidRDefault="006E4BC1" w:rsidP="006E4BC1">
            <w:pPr>
              <w:rPr>
                <w:rFonts w:asciiTheme="minorHAnsi" w:hAnsiTheme="minorHAnsi"/>
                <w:szCs w:val="24"/>
              </w:rPr>
            </w:pPr>
            <w:r w:rsidRPr="000306A4">
              <w:rPr>
                <w:rFonts w:asciiTheme="minorHAnsi" w:hAnsiTheme="minorHAnsi"/>
                <w:szCs w:val="24"/>
              </w:rPr>
              <w:t>Superfast broadband will be available to all East Lothian residents.</w:t>
            </w:r>
          </w:p>
        </w:tc>
      </w:tr>
      <w:tr w:rsidR="006E4BC1" w:rsidRPr="000306A4" w:rsidTr="00762BD5">
        <w:tc>
          <w:tcPr>
            <w:tcW w:w="9464" w:type="dxa"/>
            <w:shd w:val="clear" w:color="auto" w:fill="F2DBDB" w:themeFill="accent2"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10?</w:t>
            </w:r>
          </w:p>
          <w:p w:rsidR="006E4BC1" w:rsidRPr="000306A4" w:rsidRDefault="006E4BC1" w:rsidP="00762BD5">
            <w:pPr>
              <w:rPr>
                <w:rFonts w:asciiTheme="minorHAnsi" w:hAnsiTheme="minorHAnsi"/>
                <w:szCs w:val="24"/>
              </w:rPr>
            </w:pPr>
            <w:r w:rsidRPr="000306A4">
              <w:rPr>
                <w:rFonts w:asciiTheme="minorHAnsi" w:hAnsiTheme="minorHAnsi"/>
                <w:szCs w:val="24"/>
              </w:rPr>
              <w:t xml:space="preserve">The vast majority of residents will have basic computer skills and will be able to interface </w:t>
            </w:r>
            <w:r w:rsidR="004D76E1" w:rsidRPr="000306A4">
              <w:rPr>
                <w:rFonts w:asciiTheme="minorHAnsi" w:hAnsiTheme="minorHAnsi"/>
                <w:szCs w:val="24"/>
              </w:rPr>
              <w:t>online with</w:t>
            </w:r>
            <w:r w:rsidRPr="000306A4">
              <w:rPr>
                <w:rFonts w:asciiTheme="minorHAnsi" w:hAnsiTheme="minorHAnsi"/>
                <w:szCs w:val="24"/>
              </w:rPr>
              <w:t xml:space="preserve"> service providers in various sectors.</w:t>
            </w:r>
          </w:p>
        </w:tc>
      </w:tr>
    </w:tbl>
    <w:p w:rsidR="00762BD5" w:rsidRPr="000306A4" w:rsidRDefault="00762BD5" w:rsidP="006E4BC1">
      <w:pPr>
        <w:rPr>
          <w:rFonts w:asciiTheme="minorHAnsi" w:hAnsiTheme="minorHAnsi"/>
          <w:b/>
          <w:szCs w:val="24"/>
        </w:rPr>
      </w:pPr>
    </w:p>
    <w:p w:rsidR="00762BD5" w:rsidRPr="000306A4" w:rsidRDefault="00762BD5">
      <w:pPr>
        <w:rPr>
          <w:rFonts w:asciiTheme="minorHAnsi" w:hAnsiTheme="minorHAnsi"/>
          <w:b/>
          <w:szCs w:val="24"/>
        </w:rPr>
      </w:pPr>
      <w:r w:rsidRPr="000306A4">
        <w:rPr>
          <w:rFonts w:asciiTheme="minorHAnsi" w:hAnsiTheme="minorHAnsi"/>
          <w:b/>
          <w:szCs w:val="24"/>
        </w:rPr>
        <w:br w:type="page"/>
      </w:r>
    </w:p>
    <w:p w:rsidR="006E4BC1" w:rsidRPr="000306A4" w:rsidRDefault="006E4BC1" w:rsidP="006E4BC1">
      <w:pPr>
        <w:rPr>
          <w:rFonts w:asciiTheme="minorHAnsi" w:hAnsiTheme="minorHAnsi"/>
          <w:b/>
          <w:szCs w:val="24"/>
        </w:rPr>
      </w:pPr>
    </w:p>
    <w:p w:rsidR="006E4BC1" w:rsidRPr="000306A4" w:rsidRDefault="006E4BC1" w:rsidP="006E4BC1">
      <w:pPr>
        <w:outlineLvl w:val="0"/>
        <w:rPr>
          <w:rFonts w:asciiTheme="minorHAnsi" w:hAnsiTheme="minorHAnsi"/>
          <w:i/>
          <w:szCs w:val="24"/>
        </w:rPr>
      </w:pPr>
      <w:r w:rsidRPr="000306A4">
        <w:rPr>
          <w:rFonts w:asciiTheme="minorHAnsi" w:hAnsiTheme="minorHAnsi"/>
          <w:i/>
          <w:szCs w:val="24"/>
        </w:rPr>
        <w:t>Relevant national outcomes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 We live in a Scotland that is the most attractive place for doing </w:t>
      </w:r>
      <w:hyperlink r:id="rId11" w:history="1">
        <w:r w:rsidRPr="000306A4">
          <w:rPr>
            <w:rStyle w:val="Hyperlink"/>
            <w:rFonts w:asciiTheme="minorHAnsi" w:hAnsiTheme="minorHAnsi"/>
            <w:szCs w:val="24"/>
          </w:rPr>
          <w:t>business</w:t>
        </w:r>
      </w:hyperlink>
      <w:r w:rsidRPr="000306A4">
        <w:rPr>
          <w:rFonts w:asciiTheme="minorHAnsi" w:hAnsiTheme="minorHAnsi"/>
          <w:color w:val="000000"/>
          <w:szCs w:val="24"/>
        </w:rPr>
        <w:t xml:space="preserve"> in Europe</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2. We realise our full economic potential with more and better </w:t>
      </w:r>
      <w:hyperlink r:id="rId12" w:history="1">
        <w:r w:rsidRPr="000306A4">
          <w:rPr>
            <w:rStyle w:val="Hyperlink"/>
            <w:rFonts w:asciiTheme="minorHAnsi" w:hAnsiTheme="minorHAnsi"/>
            <w:szCs w:val="24"/>
          </w:rPr>
          <w:t>employment opportunities</w:t>
        </w:r>
      </w:hyperlink>
      <w:r w:rsidRPr="000306A4">
        <w:rPr>
          <w:rFonts w:asciiTheme="minorHAnsi" w:hAnsiTheme="minorHAnsi"/>
          <w:color w:val="000000"/>
          <w:szCs w:val="24"/>
        </w:rPr>
        <w:t xml:space="preserve"> for our people.</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3. We are better educated, more skilled and more successful, renowned for our </w:t>
      </w:r>
      <w:hyperlink r:id="rId13" w:history="1">
        <w:r w:rsidRPr="000306A4">
          <w:rPr>
            <w:rStyle w:val="Hyperlink"/>
            <w:rFonts w:asciiTheme="minorHAnsi" w:hAnsiTheme="minorHAnsi"/>
            <w:szCs w:val="24"/>
          </w:rPr>
          <w:t>research and innovation</w:t>
        </w:r>
      </w:hyperlink>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10. We live in well-designed, </w:t>
      </w:r>
      <w:hyperlink r:id="rId14" w:history="1">
        <w:r w:rsidRPr="000306A4">
          <w:rPr>
            <w:rStyle w:val="Hyperlink"/>
            <w:rFonts w:asciiTheme="minorHAnsi" w:hAnsiTheme="minorHAnsi"/>
            <w:szCs w:val="24"/>
          </w:rPr>
          <w:t>sustainable places</w:t>
        </w:r>
      </w:hyperlink>
      <w:r w:rsidRPr="000306A4">
        <w:rPr>
          <w:rFonts w:asciiTheme="minorHAnsi" w:hAnsiTheme="minorHAnsi"/>
          <w:color w:val="000000"/>
          <w:szCs w:val="24"/>
        </w:rPr>
        <w:t xml:space="preserve"> where we are able to access the amenities and services we need.</w:t>
      </w:r>
    </w:p>
    <w:p w:rsidR="006E4BC1" w:rsidRPr="000306A4" w:rsidRDefault="006E4BC1" w:rsidP="006E4BC1">
      <w:pPr>
        <w:rPr>
          <w:rFonts w:asciiTheme="minorHAnsi" w:hAnsiTheme="minorHAnsi"/>
          <w:b/>
          <w:szCs w:val="24"/>
        </w:rPr>
      </w:pPr>
      <w:r w:rsidRPr="000306A4">
        <w:rPr>
          <w:rFonts w:asciiTheme="minorHAnsi" w:hAnsiTheme="minorHAnsi"/>
          <w:b/>
          <w:szCs w:val="24"/>
        </w:rPr>
        <w:br w:type="page"/>
      </w:r>
    </w:p>
    <w:p w:rsidR="006E4BC1" w:rsidRPr="000306A4" w:rsidRDefault="006E4BC1" w:rsidP="006E4BC1">
      <w:pPr>
        <w:outlineLvl w:val="0"/>
        <w:rPr>
          <w:rFonts w:asciiTheme="minorHAnsi" w:hAnsiTheme="minorHAnsi"/>
          <w:b/>
          <w:szCs w:val="24"/>
        </w:rPr>
      </w:pPr>
      <w:r w:rsidRPr="000306A4">
        <w:rPr>
          <w:rFonts w:asciiTheme="minorHAnsi" w:hAnsiTheme="minorHAnsi"/>
          <w:b/>
          <w:szCs w:val="24"/>
        </w:rPr>
        <w:lastRenderedPageBreak/>
        <w:t>THEME 2: COMMUNITY-MINDED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6E4BC1" w:rsidRPr="000306A4" w:rsidTr="00762BD5">
        <w:tc>
          <w:tcPr>
            <w:tcW w:w="9464" w:type="dxa"/>
            <w:shd w:val="clear" w:color="auto" w:fill="EAF1DD" w:themeFill="accent3"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Outcome 2.1: East Lothian has strong, resilient communities where people respect each other and look out for each other</w:t>
            </w:r>
          </w:p>
        </w:tc>
      </w:tr>
      <w:tr w:rsidR="006E4BC1" w:rsidRPr="000306A4" w:rsidTr="00762BD5">
        <w:tc>
          <w:tcPr>
            <w:tcW w:w="9464" w:type="dxa"/>
            <w:shd w:val="clear" w:color="auto" w:fill="EAF1DD" w:themeFill="accent3"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Initial Partnership Activities and Resources</w:t>
            </w:r>
          </w:p>
          <w:p w:rsidR="006E4BC1" w:rsidRPr="000306A4" w:rsidRDefault="006E4BC1" w:rsidP="00762BD5">
            <w:pPr>
              <w:rPr>
                <w:rFonts w:asciiTheme="minorHAnsi" w:hAnsiTheme="minorHAnsi"/>
                <w:szCs w:val="24"/>
              </w:rPr>
            </w:pPr>
            <w:r w:rsidRPr="000306A4">
              <w:rPr>
                <w:rFonts w:asciiTheme="minorHAnsi" w:hAnsiTheme="minorHAnsi"/>
                <w:b/>
                <w:szCs w:val="24"/>
              </w:rPr>
              <w:t xml:space="preserve">1. </w:t>
            </w:r>
            <w:r w:rsidRPr="000306A4">
              <w:rPr>
                <w:rFonts w:asciiTheme="minorHAnsi" w:hAnsiTheme="minorHAnsi"/>
                <w:szCs w:val="24"/>
              </w:rPr>
              <w:t xml:space="preserve">Keeping crime and Anti Social Behaviour down, public safety up.  East Lothian Community Safety Partnership.  </w:t>
            </w:r>
          </w:p>
          <w:p w:rsidR="006E4BC1" w:rsidRPr="000306A4" w:rsidRDefault="006E4BC1" w:rsidP="00762BD5">
            <w:pPr>
              <w:pStyle w:val="ListParagraph"/>
              <w:ind w:left="0"/>
              <w:rPr>
                <w:b/>
                <w:sz w:val="24"/>
                <w:szCs w:val="24"/>
              </w:rPr>
            </w:pPr>
            <w:r w:rsidRPr="000306A4">
              <w:rPr>
                <w:sz w:val="24"/>
                <w:szCs w:val="24"/>
              </w:rPr>
              <w:t>2.  New Community Justice Partnership in East Lothian.</w:t>
            </w:r>
          </w:p>
          <w:p w:rsidR="006E4BC1" w:rsidRPr="000306A4" w:rsidRDefault="006E4BC1" w:rsidP="00762BD5">
            <w:pPr>
              <w:pStyle w:val="ListParagraph"/>
              <w:ind w:left="0"/>
              <w:rPr>
                <w:sz w:val="24"/>
                <w:szCs w:val="24"/>
              </w:rPr>
            </w:pPr>
            <w:r w:rsidRPr="000306A4">
              <w:rPr>
                <w:b/>
                <w:sz w:val="24"/>
                <w:szCs w:val="24"/>
              </w:rPr>
              <w:t xml:space="preserve">3.  </w:t>
            </w:r>
            <w:r w:rsidRPr="000306A4">
              <w:rPr>
                <w:sz w:val="24"/>
                <w:szCs w:val="24"/>
              </w:rPr>
              <w:t xml:space="preserve">Missing persons.  Police Scotland in East Lothian </w:t>
            </w:r>
            <w:proofErr w:type="gramStart"/>
            <w:r w:rsidRPr="000306A4">
              <w:rPr>
                <w:sz w:val="24"/>
                <w:szCs w:val="24"/>
              </w:rPr>
              <w:t>spend</w:t>
            </w:r>
            <w:proofErr w:type="gramEnd"/>
            <w:r w:rsidRPr="000306A4">
              <w:rPr>
                <w:sz w:val="24"/>
                <w:szCs w:val="24"/>
              </w:rPr>
              <w:t xml:space="preserve"> large elements of their time on work around Missing Persons, particularly older people with dementia. </w:t>
            </w:r>
          </w:p>
          <w:p w:rsidR="006E4BC1" w:rsidRDefault="006E4BC1" w:rsidP="00762BD5">
            <w:pPr>
              <w:pStyle w:val="ListParagraph"/>
              <w:ind w:left="0"/>
              <w:rPr>
                <w:sz w:val="24"/>
                <w:szCs w:val="24"/>
              </w:rPr>
            </w:pPr>
            <w:r w:rsidRPr="000306A4">
              <w:rPr>
                <w:sz w:val="24"/>
                <w:szCs w:val="24"/>
              </w:rPr>
              <w:t>4. Fireskills programme delivered to young people through partnership between Scottish Fire and Rescue Service and local schools and communities in particular areas of need, offering structured learning to individuals including benefits such as team work, self-discipline and self-worth, which are ultimately useful employability skills.</w:t>
            </w:r>
          </w:p>
          <w:p w:rsidR="006E77B8" w:rsidRPr="000306A4" w:rsidRDefault="006E77B8" w:rsidP="00762BD5">
            <w:pPr>
              <w:pStyle w:val="ListParagraph"/>
              <w:ind w:left="0"/>
              <w:rPr>
                <w:sz w:val="24"/>
                <w:szCs w:val="24"/>
              </w:rPr>
            </w:pPr>
            <w:r>
              <w:rPr>
                <w:sz w:val="24"/>
                <w:szCs w:val="24"/>
              </w:rPr>
              <w:t>5. Anti-terrorism work.</w:t>
            </w:r>
          </w:p>
        </w:tc>
      </w:tr>
      <w:tr w:rsidR="006E4BC1" w:rsidRPr="000306A4" w:rsidTr="00762BD5">
        <w:tc>
          <w:tcPr>
            <w:tcW w:w="9464" w:type="dxa"/>
            <w:shd w:val="clear" w:color="auto" w:fill="EAF1DD" w:themeFill="accent3"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 xml:space="preserve">What more do </w:t>
            </w:r>
            <w:proofErr w:type="gramStart"/>
            <w:r w:rsidRPr="000306A4">
              <w:rPr>
                <w:rFonts w:asciiTheme="minorHAnsi" w:hAnsiTheme="minorHAnsi"/>
                <w:b/>
                <w:szCs w:val="24"/>
              </w:rPr>
              <w:t>we</w:t>
            </w:r>
            <w:proofErr w:type="gramEnd"/>
            <w:r w:rsidRPr="000306A4">
              <w:rPr>
                <w:rFonts w:asciiTheme="minorHAnsi" w:hAnsiTheme="minorHAnsi"/>
                <w:b/>
                <w:szCs w:val="24"/>
              </w:rPr>
              <w:t xml:space="preserve"> and others need to do?</w:t>
            </w:r>
          </w:p>
          <w:p w:rsidR="006E4BC1" w:rsidRPr="000306A4" w:rsidRDefault="006E4BC1" w:rsidP="00762BD5">
            <w:pPr>
              <w:rPr>
                <w:rFonts w:asciiTheme="minorHAnsi" w:hAnsiTheme="minorHAnsi"/>
                <w:noProof/>
                <w:szCs w:val="24"/>
                <w:lang w:eastAsia="en-GB"/>
              </w:rPr>
            </w:pPr>
            <w:r w:rsidRPr="000306A4">
              <w:rPr>
                <w:rFonts w:asciiTheme="minorHAnsi" w:hAnsiTheme="minorHAnsi"/>
                <w:szCs w:val="24"/>
              </w:rPr>
              <w:t>1. Finalise and implement the new Community Justice Outcome Improvement Plan.</w:t>
            </w:r>
            <w:r w:rsidRPr="000306A4">
              <w:rPr>
                <w:rFonts w:asciiTheme="minorHAnsi" w:hAnsiTheme="minorHAnsi"/>
                <w:noProof/>
                <w:szCs w:val="24"/>
                <w:lang w:eastAsia="en-GB"/>
              </w:rPr>
              <w:t xml:space="preserve"> </w:t>
            </w:r>
            <w:r w:rsidRPr="000306A4">
              <w:rPr>
                <w:rFonts w:asciiTheme="minorHAnsi" w:hAnsiTheme="minorHAnsi"/>
                <w:noProof/>
                <w:szCs w:val="24"/>
                <w:lang w:eastAsia="en-GB"/>
              </w:rPr>
              <w:drawing>
                <wp:inline distT="0" distB="0" distL="0" distR="0">
                  <wp:extent cx="194706" cy="188606"/>
                  <wp:effectExtent l="19050" t="0" r="0" b="0"/>
                  <wp:docPr id="4"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8" cstate="print"/>
                          <a:srcRect/>
                          <a:stretch>
                            <a:fillRect/>
                          </a:stretch>
                        </pic:blipFill>
                        <pic:spPr bwMode="auto">
                          <a:xfrm>
                            <a:off x="0" y="0"/>
                            <a:ext cx="194575" cy="188479"/>
                          </a:xfrm>
                          <a:prstGeom prst="rect">
                            <a:avLst/>
                          </a:prstGeom>
                          <a:noFill/>
                          <a:ln w="9525">
                            <a:noFill/>
                            <a:miter lim="800000"/>
                            <a:headEnd/>
                            <a:tailEnd/>
                          </a:ln>
                        </pic:spPr>
                      </pic:pic>
                    </a:graphicData>
                  </a:graphic>
                </wp:inline>
              </w:drawing>
            </w:r>
          </w:p>
          <w:p w:rsidR="006E4BC1" w:rsidRDefault="006E4BC1" w:rsidP="00762BD5">
            <w:pPr>
              <w:rPr>
                <w:rFonts w:asciiTheme="minorHAnsi" w:hAnsiTheme="minorHAnsi"/>
                <w:szCs w:val="24"/>
              </w:rPr>
            </w:pPr>
            <w:r w:rsidRPr="000306A4">
              <w:rPr>
                <w:rFonts w:asciiTheme="minorHAnsi" w:hAnsiTheme="minorHAnsi"/>
                <w:szCs w:val="24"/>
              </w:rPr>
              <w:t xml:space="preserve">2. We will work together to understand the incidence and trends of people going missing, so we can begin to address this issue.  This will include focus on the needs of people with dementia (see Appendix 2), also the mental health needs of young people, and useful work opportunities for the adult population, to help reduce the numbers of people going missing.  </w:t>
            </w:r>
            <w:r w:rsidRPr="000306A4">
              <w:rPr>
                <w:rFonts w:asciiTheme="minorHAnsi" w:hAnsiTheme="minorHAnsi"/>
                <w:noProof/>
                <w:szCs w:val="24"/>
                <w:lang w:eastAsia="en-GB"/>
              </w:rPr>
              <w:drawing>
                <wp:inline distT="0" distB="0" distL="0" distR="0">
                  <wp:extent cx="194706" cy="188606"/>
                  <wp:effectExtent l="19050" t="0" r="0" b="0"/>
                  <wp:docPr id="5"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8" cstate="print"/>
                          <a:srcRect/>
                          <a:stretch>
                            <a:fillRect/>
                          </a:stretch>
                        </pic:blipFill>
                        <pic:spPr bwMode="auto">
                          <a:xfrm>
                            <a:off x="0" y="0"/>
                            <a:ext cx="194575" cy="188479"/>
                          </a:xfrm>
                          <a:prstGeom prst="rect">
                            <a:avLst/>
                          </a:prstGeom>
                          <a:noFill/>
                          <a:ln w="9525">
                            <a:noFill/>
                            <a:miter lim="800000"/>
                            <a:headEnd/>
                            <a:tailEnd/>
                          </a:ln>
                        </pic:spPr>
                      </pic:pic>
                    </a:graphicData>
                  </a:graphic>
                </wp:inline>
              </w:drawing>
            </w:r>
            <w:r w:rsidRPr="000306A4">
              <w:rPr>
                <w:rFonts w:asciiTheme="minorHAnsi" w:hAnsiTheme="minorHAnsi"/>
                <w:szCs w:val="24"/>
              </w:rPr>
              <w:t xml:space="preserve"> </w:t>
            </w:r>
          </w:p>
          <w:p w:rsidR="0079119C" w:rsidRPr="000306A4" w:rsidRDefault="0079119C" w:rsidP="00762BD5">
            <w:pPr>
              <w:rPr>
                <w:rFonts w:asciiTheme="minorHAnsi" w:hAnsiTheme="minorHAnsi"/>
                <w:szCs w:val="24"/>
              </w:rPr>
            </w:pPr>
            <w:r>
              <w:rPr>
                <w:rFonts w:asciiTheme="minorHAnsi" w:hAnsiTheme="minorHAnsi"/>
                <w:szCs w:val="24"/>
              </w:rPr>
              <w:t>3.  We will work together to address mental health problems in people who have committed offences.</w:t>
            </w:r>
          </w:p>
          <w:p w:rsidR="006E4BC1" w:rsidRPr="000306A4" w:rsidRDefault="006E4BC1" w:rsidP="00762BD5">
            <w:pPr>
              <w:rPr>
                <w:rFonts w:asciiTheme="minorHAnsi" w:hAnsiTheme="minorHAnsi"/>
                <w:b/>
                <w:szCs w:val="24"/>
              </w:rPr>
            </w:pPr>
            <w:r w:rsidRPr="000306A4">
              <w:rPr>
                <w:rFonts w:asciiTheme="minorHAnsi" w:hAnsiTheme="minorHAnsi"/>
                <w:szCs w:val="24"/>
              </w:rPr>
              <w:t>3. Road safety – including a focus on making journeys safer for pedestrians and cyclists of all ages</w:t>
            </w:r>
            <w:r w:rsidRPr="000306A4">
              <w:rPr>
                <w:rFonts w:asciiTheme="minorHAnsi" w:hAnsiTheme="minorHAnsi"/>
                <w:b/>
                <w:szCs w:val="24"/>
              </w:rPr>
              <w:t>.</w:t>
            </w:r>
            <w:r w:rsidRPr="000306A4">
              <w:rPr>
                <w:rFonts w:asciiTheme="minorHAnsi" w:hAnsiTheme="minorHAnsi"/>
                <w:b/>
                <w:noProof/>
                <w:szCs w:val="24"/>
                <w:lang w:eastAsia="en-GB"/>
              </w:rPr>
              <w:drawing>
                <wp:inline distT="0" distB="0" distL="0" distR="0">
                  <wp:extent cx="194706" cy="188606"/>
                  <wp:effectExtent l="19050" t="0" r="0" b="0"/>
                  <wp:docPr id="6"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8" cstate="print"/>
                          <a:srcRect/>
                          <a:stretch>
                            <a:fillRect/>
                          </a:stretch>
                        </pic:blipFill>
                        <pic:spPr bwMode="auto">
                          <a:xfrm>
                            <a:off x="0" y="0"/>
                            <a:ext cx="194575" cy="188479"/>
                          </a:xfrm>
                          <a:prstGeom prst="rect">
                            <a:avLst/>
                          </a:prstGeom>
                          <a:noFill/>
                          <a:ln w="9525">
                            <a:noFill/>
                            <a:miter lim="800000"/>
                            <a:headEnd/>
                            <a:tailEnd/>
                          </a:ln>
                        </pic:spPr>
                      </pic:pic>
                    </a:graphicData>
                  </a:graphic>
                </wp:inline>
              </w:drawing>
            </w:r>
          </w:p>
          <w:p w:rsidR="006E4BC1" w:rsidRPr="000306A4" w:rsidRDefault="006E4BC1" w:rsidP="00762BD5">
            <w:pPr>
              <w:rPr>
                <w:rFonts w:asciiTheme="minorHAnsi" w:hAnsiTheme="minorHAnsi"/>
                <w:szCs w:val="24"/>
              </w:rPr>
            </w:pPr>
            <w:r w:rsidRPr="000306A4">
              <w:rPr>
                <w:rFonts w:asciiTheme="minorHAnsi" w:hAnsiTheme="minorHAnsi"/>
                <w:b/>
                <w:szCs w:val="24"/>
              </w:rPr>
              <w:t xml:space="preserve">4. </w:t>
            </w:r>
            <w:r w:rsidRPr="000306A4">
              <w:rPr>
                <w:rFonts w:asciiTheme="minorHAnsi" w:hAnsiTheme="minorHAnsi"/>
                <w:szCs w:val="24"/>
              </w:rPr>
              <w:t>We will work to prioritise mental health issues for people of all ages.</w:t>
            </w:r>
            <w:r w:rsidR="0053646C" w:rsidRPr="000306A4">
              <w:rPr>
                <w:rFonts w:asciiTheme="minorHAnsi" w:hAnsiTheme="minorHAnsi"/>
                <w:noProof/>
                <w:szCs w:val="24"/>
                <w:lang w:eastAsia="en-GB"/>
              </w:rPr>
              <w:t xml:space="preserve"> </w:t>
            </w:r>
            <w:r w:rsidR="0053646C" w:rsidRPr="000306A4">
              <w:rPr>
                <w:rFonts w:asciiTheme="minorHAnsi" w:hAnsiTheme="minorHAnsi"/>
                <w:noProof/>
                <w:szCs w:val="24"/>
                <w:lang w:eastAsia="en-GB"/>
              </w:rPr>
              <w:drawing>
                <wp:inline distT="0" distB="0" distL="0" distR="0">
                  <wp:extent cx="194706" cy="188606"/>
                  <wp:effectExtent l="19050" t="0" r="0" b="0"/>
                  <wp:docPr id="28"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8" cstate="print"/>
                          <a:srcRect/>
                          <a:stretch>
                            <a:fillRect/>
                          </a:stretch>
                        </pic:blipFill>
                        <pic:spPr bwMode="auto">
                          <a:xfrm>
                            <a:off x="0" y="0"/>
                            <a:ext cx="194575" cy="188479"/>
                          </a:xfrm>
                          <a:prstGeom prst="rect">
                            <a:avLst/>
                          </a:prstGeom>
                          <a:noFill/>
                          <a:ln w="9525">
                            <a:noFill/>
                            <a:miter lim="800000"/>
                            <a:headEnd/>
                            <a:tailEnd/>
                          </a:ln>
                        </pic:spPr>
                      </pic:pic>
                    </a:graphicData>
                  </a:graphic>
                </wp:inline>
              </w:drawing>
            </w:r>
          </w:p>
        </w:tc>
      </w:tr>
      <w:tr w:rsidR="006E4BC1" w:rsidRPr="000306A4" w:rsidTr="00762BD5">
        <w:tc>
          <w:tcPr>
            <w:tcW w:w="9464" w:type="dxa"/>
            <w:shd w:val="clear" w:color="auto" w:fill="EAF1DD" w:themeFill="accent3"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What will be different for communities as a result</w:t>
            </w:r>
            <w:proofErr w:type="gramStart"/>
            <w:r w:rsidRPr="000306A4">
              <w:rPr>
                <w:rFonts w:asciiTheme="minorHAnsi" w:hAnsiTheme="minorHAnsi"/>
                <w:b/>
                <w:szCs w:val="24"/>
              </w:rPr>
              <w:t>...</w:t>
            </w:r>
            <w:proofErr w:type="gramEnd"/>
          </w:p>
        </w:tc>
      </w:tr>
      <w:tr w:rsidR="006E4BC1" w:rsidRPr="000306A4" w:rsidTr="00762BD5">
        <w:tc>
          <w:tcPr>
            <w:tcW w:w="9464" w:type="dxa"/>
            <w:shd w:val="clear" w:color="auto" w:fill="EAF1DD" w:themeFill="accent3"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1?</w:t>
            </w:r>
          </w:p>
          <w:p w:rsidR="006E4BC1" w:rsidRPr="000306A4" w:rsidRDefault="006E4BC1" w:rsidP="00762BD5">
            <w:pPr>
              <w:rPr>
                <w:rFonts w:asciiTheme="minorHAnsi" w:hAnsiTheme="minorHAnsi"/>
                <w:b/>
                <w:szCs w:val="24"/>
              </w:rPr>
            </w:pPr>
          </w:p>
          <w:p w:rsidR="006E4BC1" w:rsidRPr="000306A4" w:rsidRDefault="006E4BC1" w:rsidP="00762BD5">
            <w:pPr>
              <w:rPr>
                <w:rFonts w:asciiTheme="minorHAnsi" w:hAnsiTheme="minorHAnsi"/>
                <w:szCs w:val="24"/>
              </w:rPr>
            </w:pPr>
            <w:r w:rsidRPr="000306A4">
              <w:rPr>
                <w:rFonts w:asciiTheme="minorHAnsi" w:hAnsiTheme="minorHAnsi"/>
                <w:szCs w:val="24"/>
              </w:rPr>
              <w:t>Anti-social behaviour incidents will decrease.</w:t>
            </w:r>
          </w:p>
          <w:p w:rsidR="006E4BC1" w:rsidRPr="000306A4" w:rsidRDefault="006E4BC1" w:rsidP="00762BD5">
            <w:pPr>
              <w:rPr>
                <w:rFonts w:asciiTheme="minorHAnsi" w:hAnsiTheme="minorHAnsi"/>
                <w:szCs w:val="24"/>
              </w:rPr>
            </w:pPr>
            <w:r w:rsidRPr="000306A4">
              <w:rPr>
                <w:rFonts w:asciiTheme="minorHAnsi" w:hAnsiTheme="minorHAnsi"/>
                <w:szCs w:val="24"/>
              </w:rPr>
              <w:t>There will be an increased awareness of the incidence of missing persons and a focus in communities on preventative work.</w:t>
            </w:r>
          </w:p>
          <w:p w:rsidR="006E4BC1" w:rsidRPr="000306A4" w:rsidRDefault="006E4BC1" w:rsidP="00762BD5">
            <w:pPr>
              <w:rPr>
                <w:rFonts w:asciiTheme="minorHAnsi" w:hAnsiTheme="minorHAnsi"/>
                <w:szCs w:val="24"/>
              </w:rPr>
            </w:pPr>
            <w:r w:rsidRPr="000306A4">
              <w:rPr>
                <w:rFonts w:asciiTheme="minorHAnsi" w:hAnsiTheme="minorHAnsi"/>
                <w:szCs w:val="24"/>
              </w:rPr>
              <w:t>We will have begun to address mental health problems with offenders in the community.</w:t>
            </w:r>
          </w:p>
          <w:p w:rsidR="006E4BC1" w:rsidRPr="000306A4" w:rsidRDefault="006E4BC1" w:rsidP="00762BD5">
            <w:pPr>
              <w:rPr>
                <w:rFonts w:asciiTheme="minorHAnsi" w:hAnsiTheme="minorHAnsi"/>
                <w:szCs w:val="24"/>
              </w:rPr>
            </w:pPr>
          </w:p>
        </w:tc>
      </w:tr>
      <w:tr w:rsidR="006E4BC1" w:rsidRPr="000306A4" w:rsidTr="00762BD5">
        <w:tc>
          <w:tcPr>
            <w:tcW w:w="9464" w:type="dxa"/>
            <w:shd w:val="clear" w:color="auto" w:fill="EAF1DD" w:themeFill="accent3"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3?</w:t>
            </w:r>
          </w:p>
          <w:p w:rsidR="006E4BC1" w:rsidRPr="000306A4" w:rsidRDefault="006E4BC1" w:rsidP="00762BD5">
            <w:pPr>
              <w:rPr>
                <w:rFonts w:asciiTheme="minorHAnsi" w:hAnsiTheme="minorHAnsi"/>
                <w:szCs w:val="24"/>
              </w:rPr>
            </w:pPr>
            <w:r w:rsidRPr="000306A4">
              <w:rPr>
                <w:rFonts w:asciiTheme="minorHAnsi" w:hAnsiTheme="minorHAnsi"/>
                <w:szCs w:val="24"/>
              </w:rPr>
              <w:t>Reduction in the numbers of deliberate fires.</w:t>
            </w:r>
          </w:p>
          <w:p w:rsidR="006E4BC1" w:rsidRPr="000306A4" w:rsidRDefault="006E4BC1" w:rsidP="00762BD5">
            <w:pPr>
              <w:rPr>
                <w:rFonts w:asciiTheme="minorHAnsi" w:hAnsiTheme="minorHAnsi"/>
                <w:szCs w:val="24"/>
              </w:rPr>
            </w:pPr>
            <w:r w:rsidRPr="000306A4">
              <w:rPr>
                <w:rFonts w:asciiTheme="minorHAnsi" w:hAnsiTheme="minorHAnsi"/>
                <w:szCs w:val="24"/>
              </w:rPr>
              <w:t>Numbers of people going missing will begin to decrease as people get better help, earlier.</w:t>
            </w:r>
          </w:p>
          <w:p w:rsidR="006E4BC1" w:rsidRPr="000306A4" w:rsidRDefault="006E4BC1" w:rsidP="00762BD5">
            <w:pPr>
              <w:rPr>
                <w:rFonts w:asciiTheme="minorHAnsi" w:hAnsiTheme="minorHAnsi"/>
                <w:szCs w:val="24"/>
              </w:rPr>
            </w:pPr>
            <w:r w:rsidRPr="000306A4">
              <w:rPr>
                <w:rFonts w:asciiTheme="minorHAnsi" w:hAnsiTheme="minorHAnsi"/>
                <w:szCs w:val="24"/>
              </w:rPr>
              <w:t>There will be an increased perception that people from different backgrounds can get on well together.</w:t>
            </w:r>
          </w:p>
          <w:p w:rsidR="006E4BC1" w:rsidRPr="000306A4" w:rsidRDefault="006E4BC1" w:rsidP="00762BD5">
            <w:pPr>
              <w:rPr>
                <w:rFonts w:asciiTheme="minorHAnsi" w:hAnsiTheme="minorHAnsi"/>
                <w:szCs w:val="24"/>
              </w:rPr>
            </w:pPr>
          </w:p>
        </w:tc>
      </w:tr>
      <w:tr w:rsidR="006E4BC1" w:rsidRPr="000306A4" w:rsidTr="00762BD5">
        <w:tc>
          <w:tcPr>
            <w:tcW w:w="9464" w:type="dxa"/>
            <w:shd w:val="clear" w:color="auto" w:fill="EAF1DD" w:themeFill="accent3"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10?</w:t>
            </w:r>
          </w:p>
          <w:p w:rsidR="006E4BC1" w:rsidRPr="000306A4" w:rsidRDefault="006E4BC1" w:rsidP="00762BD5">
            <w:pPr>
              <w:rPr>
                <w:rFonts w:asciiTheme="minorHAnsi" w:hAnsiTheme="minorHAnsi"/>
                <w:szCs w:val="24"/>
              </w:rPr>
            </w:pPr>
            <w:r w:rsidRPr="000306A4">
              <w:rPr>
                <w:rFonts w:asciiTheme="minorHAnsi" w:hAnsiTheme="minorHAnsi"/>
                <w:szCs w:val="24"/>
              </w:rPr>
              <w:t>Numbers of people going missing will continue to decrease.</w:t>
            </w:r>
          </w:p>
          <w:p w:rsidR="006E4BC1" w:rsidRPr="000306A4" w:rsidRDefault="006E4BC1" w:rsidP="00762BD5">
            <w:pPr>
              <w:rPr>
                <w:rFonts w:asciiTheme="minorHAnsi" w:hAnsiTheme="minorHAnsi"/>
                <w:szCs w:val="24"/>
              </w:rPr>
            </w:pPr>
          </w:p>
        </w:tc>
      </w:tr>
    </w:tbl>
    <w:p w:rsidR="006E4BC1" w:rsidRPr="000306A4" w:rsidRDefault="006E4BC1" w:rsidP="006E4BC1">
      <w:pPr>
        <w:rPr>
          <w:rFonts w:asciiTheme="minorHAnsi" w:hAnsiTheme="minorHAnsi"/>
          <w:i/>
          <w:szCs w:val="24"/>
        </w:rPr>
      </w:pPr>
    </w:p>
    <w:p w:rsidR="006E4BC1" w:rsidRPr="000306A4" w:rsidRDefault="006E4BC1" w:rsidP="006E4BC1">
      <w:pPr>
        <w:rPr>
          <w:rFonts w:asciiTheme="minorHAnsi" w:hAnsiTheme="minorHAnsi"/>
          <w:i/>
          <w:szCs w:val="24"/>
        </w:rPr>
      </w:pPr>
    </w:p>
    <w:p w:rsidR="006E4BC1" w:rsidRPr="000306A4" w:rsidRDefault="006E4BC1" w:rsidP="006E4BC1">
      <w:pPr>
        <w:rPr>
          <w:rFonts w:asciiTheme="minorHAnsi" w:hAnsiTheme="minorHAnsi"/>
          <w:i/>
          <w:szCs w:val="24"/>
        </w:rPr>
      </w:pPr>
      <w:r w:rsidRPr="000306A4">
        <w:rPr>
          <w:rFonts w:asciiTheme="minorHAnsi" w:hAnsiTheme="minorHAnsi"/>
          <w:i/>
          <w:szCs w:val="24"/>
        </w:rPr>
        <w:t>Relevant national outcomes: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lastRenderedPageBreak/>
        <w:t xml:space="preserve">4. Our </w:t>
      </w:r>
      <w:r w:rsidRPr="000306A4">
        <w:rPr>
          <w:rFonts w:asciiTheme="minorHAnsi" w:hAnsiTheme="minorHAnsi"/>
          <w:szCs w:val="24"/>
        </w:rPr>
        <w:t>young people</w:t>
      </w:r>
      <w:r w:rsidRPr="000306A4">
        <w:rPr>
          <w:rFonts w:asciiTheme="minorHAnsi" w:hAnsiTheme="minorHAnsi"/>
          <w:color w:val="000000"/>
          <w:szCs w:val="24"/>
        </w:rPr>
        <w:t xml:space="preserve"> are successful learners, confident individuals, effective contributors and responsible citizens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5. Our </w:t>
      </w:r>
      <w:r w:rsidRPr="000306A4">
        <w:rPr>
          <w:rFonts w:asciiTheme="minorHAnsi" w:hAnsiTheme="minorHAnsi"/>
          <w:szCs w:val="24"/>
        </w:rPr>
        <w:t>children</w:t>
      </w:r>
      <w:r w:rsidRPr="000306A4">
        <w:rPr>
          <w:rFonts w:asciiTheme="minorHAnsi" w:hAnsiTheme="minorHAnsi"/>
          <w:color w:val="000000"/>
          <w:szCs w:val="24"/>
        </w:rPr>
        <w:t xml:space="preserve"> have the best start in life and are ready to succeed.</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6. We live longer, </w:t>
      </w:r>
      <w:r w:rsidRPr="000306A4">
        <w:rPr>
          <w:rFonts w:asciiTheme="minorHAnsi" w:hAnsiTheme="minorHAnsi"/>
          <w:szCs w:val="24"/>
        </w:rPr>
        <w:t>healthier lives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7. We have tackled the significant </w:t>
      </w:r>
      <w:r w:rsidRPr="000306A4">
        <w:rPr>
          <w:rFonts w:asciiTheme="minorHAnsi" w:hAnsiTheme="minorHAnsi"/>
          <w:szCs w:val="24"/>
        </w:rPr>
        <w:t>inequalities</w:t>
      </w:r>
      <w:r w:rsidRPr="000306A4">
        <w:rPr>
          <w:rFonts w:asciiTheme="minorHAnsi" w:hAnsiTheme="minorHAnsi"/>
          <w:color w:val="000000"/>
          <w:szCs w:val="24"/>
        </w:rPr>
        <w:t xml:space="preserve"> in Scottish society</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8. We have improved the life chances for </w:t>
      </w:r>
      <w:r w:rsidRPr="000306A4">
        <w:rPr>
          <w:rFonts w:asciiTheme="minorHAnsi" w:hAnsiTheme="minorHAnsi"/>
          <w:szCs w:val="24"/>
        </w:rPr>
        <w:t>children, young people and families</w:t>
      </w:r>
      <w:r w:rsidRPr="000306A4">
        <w:rPr>
          <w:rFonts w:asciiTheme="minorHAnsi" w:hAnsiTheme="minorHAnsi"/>
          <w:color w:val="000000"/>
          <w:szCs w:val="24"/>
        </w:rPr>
        <w:t xml:space="preserve"> at risk.</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9. We live our lives safe from </w:t>
      </w:r>
      <w:r w:rsidRPr="000306A4">
        <w:rPr>
          <w:rFonts w:asciiTheme="minorHAnsi" w:hAnsiTheme="minorHAnsi"/>
          <w:szCs w:val="24"/>
        </w:rPr>
        <w:t>crime</w:t>
      </w:r>
      <w:r w:rsidRPr="000306A4">
        <w:rPr>
          <w:rFonts w:asciiTheme="minorHAnsi" w:hAnsiTheme="minorHAnsi"/>
          <w:color w:val="000000"/>
          <w:szCs w:val="24"/>
        </w:rPr>
        <w:t>, disorder and danger.</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10. We live in well-designed, </w:t>
      </w:r>
      <w:r w:rsidRPr="000306A4">
        <w:rPr>
          <w:rFonts w:asciiTheme="minorHAnsi" w:hAnsiTheme="minorHAnsi"/>
          <w:szCs w:val="24"/>
        </w:rPr>
        <w:t>sustainable places</w:t>
      </w:r>
      <w:r w:rsidRPr="000306A4">
        <w:rPr>
          <w:rFonts w:asciiTheme="minorHAnsi" w:hAnsiTheme="minorHAnsi"/>
          <w:color w:val="000000"/>
          <w:szCs w:val="24"/>
        </w:rPr>
        <w:t xml:space="preserve"> where we are able to access the amenities and services we need.</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11. We have strong, resilient and supportive </w:t>
      </w:r>
      <w:r w:rsidRPr="000306A4">
        <w:rPr>
          <w:rFonts w:asciiTheme="minorHAnsi" w:hAnsiTheme="minorHAnsi"/>
          <w:szCs w:val="24"/>
        </w:rPr>
        <w:t>communities</w:t>
      </w:r>
      <w:r w:rsidRPr="000306A4">
        <w:rPr>
          <w:rFonts w:asciiTheme="minorHAnsi" w:hAnsiTheme="minorHAnsi"/>
          <w:color w:val="000000"/>
          <w:szCs w:val="24"/>
        </w:rPr>
        <w:t xml:space="preserve"> where people take responsibility for their own actions and how they affect others.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12. We value and enjoy our built and natural </w:t>
      </w:r>
      <w:r w:rsidRPr="000306A4">
        <w:rPr>
          <w:rFonts w:asciiTheme="minorHAnsi" w:hAnsiTheme="minorHAnsi"/>
          <w:szCs w:val="24"/>
        </w:rPr>
        <w:t>environment</w:t>
      </w:r>
      <w:r w:rsidRPr="000306A4">
        <w:rPr>
          <w:rFonts w:asciiTheme="minorHAnsi" w:hAnsiTheme="minorHAnsi"/>
          <w:color w:val="000000"/>
          <w:szCs w:val="24"/>
        </w:rPr>
        <w:t xml:space="preserve"> and protect it and enhance it for future generations.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15. Our people are able to maintain their </w:t>
      </w:r>
      <w:r w:rsidRPr="000306A4">
        <w:rPr>
          <w:rFonts w:asciiTheme="minorHAnsi" w:hAnsiTheme="minorHAnsi"/>
          <w:szCs w:val="24"/>
        </w:rPr>
        <w:t>independence as they get older</w:t>
      </w:r>
      <w:r w:rsidRPr="000306A4">
        <w:rPr>
          <w:rFonts w:asciiTheme="minorHAnsi" w:hAnsiTheme="minorHAnsi"/>
          <w:color w:val="000000"/>
          <w:szCs w:val="24"/>
        </w:rPr>
        <w:t xml:space="preserve"> and are able to access appropriate support when they need it.</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16. Our </w:t>
      </w:r>
      <w:r w:rsidRPr="000306A4">
        <w:rPr>
          <w:rFonts w:asciiTheme="minorHAnsi" w:hAnsiTheme="minorHAnsi"/>
          <w:szCs w:val="24"/>
        </w:rPr>
        <w:t>public services</w:t>
      </w:r>
      <w:r w:rsidRPr="000306A4">
        <w:rPr>
          <w:rFonts w:asciiTheme="minorHAnsi" w:hAnsiTheme="minorHAnsi"/>
          <w:color w:val="000000"/>
          <w:szCs w:val="24"/>
        </w:rPr>
        <w:t xml:space="preserve"> are high quality, continually improving, efficient and responsive to local people's needs.</w:t>
      </w:r>
    </w:p>
    <w:p w:rsidR="006E4BC1" w:rsidRPr="000306A4" w:rsidRDefault="006E4BC1" w:rsidP="006E4BC1">
      <w:pPr>
        <w:rPr>
          <w:rFonts w:asciiTheme="minorHAnsi" w:hAnsiTheme="minorHAnsi"/>
          <w:szCs w:val="24"/>
        </w:rPr>
      </w:pPr>
      <w:r w:rsidRPr="000306A4">
        <w:rPr>
          <w:rFonts w:asciiTheme="minorHAnsi" w:hAnsiTheme="minorHAnsi"/>
          <w:szCs w:val="24"/>
        </w:rPr>
        <w:br w:type="page"/>
      </w:r>
    </w:p>
    <w:p w:rsidR="006E4BC1" w:rsidRPr="000306A4" w:rsidRDefault="006E4BC1" w:rsidP="006E4BC1">
      <w:pPr>
        <w:outlineLvl w:val="0"/>
        <w:rPr>
          <w:rFonts w:asciiTheme="minorHAnsi" w:hAnsiTheme="minorHAnsi"/>
          <w:b/>
          <w:szCs w:val="24"/>
        </w:rPr>
      </w:pPr>
      <w:r w:rsidRPr="000306A4">
        <w:rPr>
          <w:rFonts w:asciiTheme="minorHAnsi" w:hAnsiTheme="minorHAnsi"/>
          <w:b/>
          <w:szCs w:val="24"/>
        </w:rPr>
        <w:lastRenderedPageBreak/>
        <w:t>THEME 2: COMMUNITY-MINDED</w:t>
      </w:r>
    </w:p>
    <w:p w:rsidR="0053646C" w:rsidRPr="000306A4" w:rsidRDefault="0053646C" w:rsidP="006E4BC1">
      <w:pPr>
        <w:outlineLvl w:val="0"/>
        <w:rPr>
          <w:rFonts w:asciiTheme="minorHAnsi" w:hAnsiTheme="minorHAnsi"/>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tblPr>
      <w:tblGrid>
        <w:gridCol w:w="9464"/>
      </w:tblGrid>
      <w:tr w:rsidR="006E4BC1" w:rsidRPr="000306A4" w:rsidTr="0053646C">
        <w:tc>
          <w:tcPr>
            <w:tcW w:w="9464" w:type="dxa"/>
            <w:shd w:val="clear" w:color="auto" w:fill="EAF1DD" w:themeFill="accent3" w:themeFillTint="33"/>
          </w:tcPr>
          <w:p w:rsidR="006E4BC1" w:rsidRPr="000306A4" w:rsidRDefault="006E4BC1" w:rsidP="0053646C">
            <w:pPr>
              <w:rPr>
                <w:rFonts w:asciiTheme="minorHAnsi" w:hAnsiTheme="minorHAnsi"/>
                <w:szCs w:val="24"/>
              </w:rPr>
            </w:pPr>
            <w:r w:rsidRPr="000306A4">
              <w:rPr>
                <w:rFonts w:asciiTheme="minorHAnsi" w:hAnsiTheme="minorHAnsi"/>
                <w:b/>
                <w:szCs w:val="24"/>
              </w:rPr>
              <w:t>Outcome 2.2:  East Lothian people can live affordably and contribute to a thriving community life</w:t>
            </w:r>
            <w:r w:rsidR="005A6E6B">
              <w:rPr>
                <w:rFonts w:asciiTheme="minorHAnsi" w:hAnsiTheme="minorHAnsi"/>
                <w:b/>
                <w:szCs w:val="24"/>
              </w:rPr>
              <w:t xml:space="preserve"> in a high-quality environment</w:t>
            </w:r>
            <w:r w:rsidRPr="000306A4">
              <w:rPr>
                <w:rFonts w:asciiTheme="minorHAnsi" w:hAnsiTheme="minorHAnsi"/>
                <w:b/>
                <w:szCs w:val="24"/>
              </w:rPr>
              <w:t>.</w:t>
            </w:r>
          </w:p>
        </w:tc>
      </w:tr>
      <w:tr w:rsidR="006E4BC1" w:rsidRPr="000306A4" w:rsidTr="0053646C">
        <w:tc>
          <w:tcPr>
            <w:tcW w:w="9464" w:type="dxa"/>
            <w:shd w:val="clear" w:color="auto" w:fill="EAF1DD" w:themeFill="accent3"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Initial Partnership Activities and Resources</w:t>
            </w:r>
          </w:p>
          <w:p w:rsidR="006E4BC1" w:rsidRPr="000306A4" w:rsidRDefault="006E4BC1" w:rsidP="006E4BC1">
            <w:pPr>
              <w:rPr>
                <w:rFonts w:asciiTheme="minorHAnsi" w:hAnsiTheme="minorHAnsi"/>
                <w:szCs w:val="24"/>
              </w:rPr>
            </w:pPr>
            <w:r w:rsidRPr="000306A4">
              <w:rPr>
                <w:rFonts w:asciiTheme="minorHAnsi" w:hAnsiTheme="minorHAnsi"/>
                <w:szCs w:val="24"/>
              </w:rPr>
              <w:t>1. Creation</w:t>
            </w:r>
            <w:r w:rsidRPr="000306A4">
              <w:rPr>
                <w:rFonts w:asciiTheme="minorHAnsi" w:hAnsiTheme="minorHAnsi"/>
                <w:b/>
                <w:szCs w:val="24"/>
              </w:rPr>
              <w:t xml:space="preserve"> </w:t>
            </w:r>
            <w:r w:rsidRPr="000306A4">
              <w:rPr>
                <w:rFonts w:asciiTheme="minorHAnsi" w:hAnsiTheme="minorHAnsi"/>
                <w:szCs w:val="24"/>
              </w:rPr>
              <w:t>and maintenance of thriving communities through development planning, affordable housing and work by partners to deliver services.</w:t>
            </w:r>
          </w:p>
          <w:p w:rsidR="006E4BC1" w:rsidRPr="000306A4" w:rsidRDefault="006E4BC1" w:rsidP="006E4BC1">
            <w:pPr>
              <w:rPr>
                <w:rFonts w:asciiTheme="minorHAnsi" w:hAnsiTheme="minorHAnsi"/>
                <w:szCs w:val="24"/>
              </w:rPr>
            </w:pPr>
            <w:r w:rsidRPr="000306A4">
              <w:rPr>
                <w:rFonts w:asciiTheme="minorHAnsi" w:hAnsiTheme="minorHAnsi"/>
                <w:szCs w:val="24"/>
              </w:rPr>
              <w:t>2. Promotion of Volunteering, whether formally or informally.</w:t>
            </w:r>
          </w:p>
          <w:p w:rsidR="006E4BC1" w:rsidRPr="000306A4" w:rsidRDefault="006E4BC1" w:rsidP="006E4BC1">
            <w:pPr>
              <w:rPr>
                <w:rFonts w:asciiTheme="minorHAnsi" w:hAnsiTheme="minorHAnsi"/>
                <w:b/>
                <w:szCs w:val="24"/>
              </w:rPr>
            </w:pPr>
            <w:r w:rsidRPr="000306A4">
              <w:rPr>
                <w:rFonts w:asciiTheme="minorHAnsi" w:hAnsiTheme="minorHAnsi"/>
                <w:szCs w:val="24"/>
              </w:rPr>
              <w:t>3. Work by partners with people in the community who help others.</w:t>
            </w:r>
          </w:p>
        </w:tc>
      </w:tr>
      <w:tr w:rsidR="006E4BC1" w:rsidRPr="000306A4" w:rsidTr="0053646C">
        <w:tc>
          <w:tcPr>
            <w:tcW w:w="9464" w:type="dxa"/>
            <w:shd w:val="clear" w:color="auto" w:fill="EAF1DD" w:themeFill="accent3"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 xml:space="preserve">What more do </w:t>
            </w:r>
            <w:proofErr w:type="gramStart"/>
            <w:r w:rsidRPr="000306A4">
              <w:rPr>
                <w:rFonts w:asciiTheme="minorHAnsi" w:hAnsiTheme="minorHAnsi"/>
                <w:b/>
                <w:szCs w:val="24"/>
              </w:rPr>
              <w:t>we</w:t>
            </w:r>
            <w:proofErr w:type="gramEnd"/>
            <w:r w:rsidRPr="000306A4">
              <w:rPr>
                <w:rFonts w:asciiTheme="minorHAnsi" w:hAnsiTheme="minorHAnsi"/>
                <w:b/>
                <w:szCs w:val="24"/>
              </w:rPr>
              <w:t xml:space="preserve"> and others need to do?</w:t>
            </w:r>
          </w:p>
          <w:p w:rsidR="006E4BC1" w:rsidRPr="000306A4" w:rsidRDefault="006E4BC1" w:rsidP="006E4BC1">
            <w:pPr>
              <w:rPr>
                <w:rFonts w:asciiTheme="minorHAnsi" w:hAnsiTheme="minorHAnsi"/>
                <w:szCs w:val="24"/>
              </w:rPr>
            </w:pPr>
            <w:r w:rsidRPr="000306A4">
              <w:rPr>
                <w:rFonts w:asciiTheme="minorHAnsi" w:hAnsiTheme="minorHAnsi"/>
                <w:szCs w:val="24"/>
              </w:rPr>
              <w:t>1. By means of our Area Partnerships, we will continue to help our communities to access resources so they can work out and take forward their priorities for their own area.</w:t>
            </w:r>
          </w:p>
          <w:p w:rsidR="006E4BC1" w:rsidRPr="000306A4" w:rsidRDefault="006E4BC1" w:rsidP="006E4BC1">
            <w:pPr>
              <w:rPr>
                <w:rFonts w:asciiTheme="minorHAnsi" w:hAnsiTheme="minorHAnsi"/>
                <w:szCs w:val="24"/>
              </w:rPr>
            </w:pPr>
            <w:r w:rsidRPr="000306A4">
              <w:rPr>
                <w:rFonts w:asciiTheme="minorHAnsi" w:hAnsiTheme="minorHAnsi"/>
                <w:szCs w:val="24"/>
              </w:rPr>
              <w:t>2. We need to develop the right partnerships (including with other sectors) to bring forward affordable homes and help residents create and sustain great communities.  Partners will use our land and property assets for the benefit of the people of East Lothian, including wherever possible allocating any surplus suitable assets to deliver affordable housing and/ or business premises.  Our Joint Property Asset Strategic Management Group will work collaboratively on the innovative use of property assets belonging to the public sector.</w:t>
            </w:r>
          </w:p>
          <w:p w:rsidR="006E4BC1" w:rsidRPr="000306A4" w:rsidRDefault="006E4BC1" w:rsidP="0053646C">
            <w:pPr>
              <w:rPr>
                <w:rFonts w:asciiTheme="minorHAnsi" w:hAnsiTheme="minorHAnsi"/>
                <w:b/>
                <w:szCs w:val="24"/>
              </w:rPr>
            </w:pPr>
            <w:r w:rsidRPr="000306A4">
              <w:rPr>
                <w:rFonts w:asciiTheme="minorHAnsi" w:hAnsiTheme="minorHAnsi"/>
                <w:szCs w:val="24"/>
              </w:rPr>
              <w:t>3. When providing services, we will seek to make life easier for people who have less access to transport, through provision and promotion of digital and telephone services, and through a focus on the needs of cyclists, pedestrians and users of public transport – of all ages.</w:t>
            </w:r>
          </w:p>
        </w:tc>
      </w:tr>
      <w:tr w:rsidR="006E4BC1" w:rsidRPr="000306A4" w:rsidTr="0053646C">
        <w:tc>
          <w:tcPr>
            <w:tcW w:w="9464" w:type="dxa"/>
            <w:shd w:val="clear" w:color="auto" w:fill="EAF1DD" w:themeFill="accent3"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What will be different for communities as a result</w:t>
            </w:r>
            <w:proofErr w:type="gramStart"/>
            <w:r w:rsidRPr="000306A4">
              <w:rPr>
                <w:rFonts w:asciiTheme="minorHAnsi" w:hAnsiTheme="minorHAnsi"/>
                <w:b/>
                <w:szCs w:val="24"/>
              </w:rPr>
              <w:t>...</w:t>
            </w:r>
            <w:proofErr w:type="gramEnd"/>
          </w:p>
        </w:tc>
      </w:tr>
      <w:tr w:rsidR="006E4BC1" w:rsidRPr="000306A4" w:rsidTr="0053646C">
        <w:tc>
          <w:tcPr>
            <w:tcW w:w="9464" w:type="dxa"/>
            <w:shd w:val="clear" w:color="auto" w:fill="EAF1DD" w:themeFill="accent3" w:themeFillTint="33"/>
          </w:tcPr>
          <w:p w:rsidR="006E4BC1" w:rsidRPr="000306A4" w:rsidRDefault="006E4BC1" w:rsidP="006E4BC1">
            <w:pPr>
              <w:rPr>
                <w:rFonts w:asciiTheme="minorHAnsi" w:hAnsiTheme="minorHAnsi"/>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1?</w:t>
            </w:r>
          </w:p>
          <w:p w:rsidR="006E4BC1" w:rsidRPr="000306A4" w:rsidRDefault="006E4BC1" w:rsidP="006E4BC1">
            <w:pPr>
              <w:rPr>
                <w:rFonts w:asciiTheme="minorHAnsi" w:hAnsiTheme="minorHAnsi"/>
                <w:szCs w:val="24"/>
              </w:rPr>
            </w:pPr>
          </w:p>
        </w:tc>
      </w:tr>
      <w:tr w:rsidR="006E4BC1" w:rsidRPr="000306A4" w:rsidTr="0053646C">
        <w:tc>
          <w:tcPr>
            <w:tcW w:w="9464" w:type="dxa"/>
            <w:shd w:val="clear" w:color="auto" w:fill="EAF1DD" w:themeFill="accent3"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3?</w:t>
            </w:r>
          </w:p>
          <w:p w:rsidR="006E4BC1" w:rsidRPr="000306A4" w:rsidRDefault="006E4BC1" w:rsidP="0053646C">
            <w:pPr>
              <w:rPr>
                <w:rFonts w:asciiTheme="minorHAnsi" w:hAnsiTheme="minorHAnsi"/>
                <w:szCs w:val="24"/>
              </w:rPr>
            </w:pPr>
            <w:r w:rsidRPr="000306A4">
              <w:rPr>
                <w:rFonts w:asciiTheme="minorHAnsi" w:hAnsiTheme="minorHAnsi"/>
                <w:szCs w:val="24"/>
              </w:rPr>
              <w:t xml:space="preserve">New Haddington Police Station will be in place in the repurposed Haddington Sheriff Court, offering fit-for-purpose, </w:t>
            </w:r>
            <w:proofErr w:type="gramStart"/>
            <w:r w:rsidRPr="000306A4">
              <w:rPr>
                <w:rFonts w:asciiTheme="minorHAnsi" w:hAnsiTheme="minorHAnsi"/>
                <w:szCs w:val="24"/>
              </w:rPr>
              <w:t>accessible</w:t>
            </w:r>
            <w:proofErr w:type="gramEnd"/>
            <w:r w:rsidRPr="000306A4">
              <w:rPr>
                <w:rFonts w:asciiTheme="minorHAnsi" w:hAnsiTheme="minorHAnsi"/>
                <w:szCs w:val="24"/>
              </w:rPr>
              <w:t xml:space="preserve"> premises to the public.</w:t>
            </w:r>
          </w:p>
        </w:tc>
      </w:tr>
      <w:tr w:rsidR="006E4BC1" w:rsidRPr="000306A4" w:rsidTr="0053646C">
        <w:tc>
          <w:tcPr>
            <w:tcW w:w="9464" w:type="dxa"/>
            <w:shd w:val="clear" w:color="auto" w:fill="EAF1DD" w:themeFill="accent3"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10?</w:t>
            </w:r>
          </w:p>
          <w:p w:rsidR="006E4BC1" w:rsidRPr="000306A4" w:rsidRDefault="006E4BC1" w:rsidP="006E4BC1">
            <w:pPr>
              <w:rPr>
                <w:rFonts w:asciiTheme="minorHAnsi" w:hAnsiTheme="minorHAnsi"/>
                <w:szCs w:val="24"/>
              </w:rPr>
            </w:pPr>
            <w:r w:rsidRPr="000306A4">
              <w:rPr>
                <w:rFonts w:asciiTheme="minorHAnsi" w:hAnsiTheme="minorHAnsi"/>
                <w:szCs w:val="24"/>
              </w:rPr>
              <w:t>People in East Lothian will be better able to access affordable housing.</w:t>
            </w:r>
          </w:p>
        </w:tc>
      </w:tr>
    </w:tbl>
    <w:p w:rsidR="0053646C" w:rsidRPr="000306A4" w:rsidRDefault="0053646C" w:rsidP="006E4BC1">
      <w:pPr>
        <w:rPr>
          <w:rFonts w:asciiTheme="minorHAnsi" w:hAnsiTheme="minorHAnsi"/>
          <w:i/>
          <w:szCs w:val="24"/>
        </w:rPr>
      </w:pPr>
    </w:p>
    <w:p w:rsidR="0053646C" w:rsidRPr="000306A4" w:rsidRDefault="0053646C">
      <w:pPr>
        <w:rPr>
          <w:rFonts w:asciiTheme="minorHAnsi" w:hAnsiTheme="minorHAnsi"/>
          <w:i/>
          <w:szCs w:val="24"/>
        </w:rPr>
      </w:pPr>
      <w:r w:rsidRPr="000306A4">
        <w:rPr>
          <w:rFonts w:asciiTheme="minorHAnsi" w:hAnsiTheme="minorHAnsi"/>
          <w:i/>
          <w:szCs w:val="24"/>
        </w:rPr>
        <w:br w:type="page"/>
      </w:r>
    </w:p>
    <w:p w:rsidR="006E4BC1" w:rsidRPr="000306A4" w:rsidRDefault="006E4BC1" w:rsidP="006E4BC1">
      <w:pPr>
        <w:rPr>
          <w:rFonts w:asciiTheme="minorHAnsi" w:hAnsiTheme="minorHAnsi"/>
          <w:i/>
          <w:szCs w:val="24"/>
        </w:rPr>
      </w:pPr>
    </w:p>
    <w:p w:rsidR="006E4BC1" w:rsidRPr="000306A4" w:rsidRDefault="006E4BC1" w:rsidP="006E4BC1">
      <w:pPr>
        <w:outlineLvl w:val="0"/>
        <w:rPr>
          <w:rFonts w:asciiTheme="minorHAnsi" w:hAnsiTheme="minorHAnsi"/>
          <w:i/>
          <w:szCs w:val="24"/>
        </w:rPr>
      </w:pPr>
      <w:r w:rsidRPr="000306A4">
        <w:rPr>
          <w:rFonts w:asciiTheme="minorHAnsi" w:hAnsiTheme="minorHAnsi"/>
          <w:i/>
          <w:szCs w:val="24"/>
        </w:rPr>
        <w:t>Relevant national outcomes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7. We have tackled the significant </w:t>
      </w:r>
      <w:r w:rsidRPr="000306A4">
        <w:rPr>
          <w:rFonts w:asciiTheme="minorHAnsi" w:hAnsiTheme="minorHAnsi"/>
          <w:szCs w:val="24"/>
        </w:rPr>
        <w:t>inequalities</w:t>
      </w:r>
      <w:r w:rsidRPr="000306A4">
        <w:rPr>
          <w:rFonts w:asciiTheme="minorHAnsi" w:hAnsiTheme="minorHAnsi"/>
          <w:color w:val="000000"/>
          <w:szCs w:val="24"/>
        </w:rPr>
        <w:t xml:space="preserve"> in Scottish society</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8. We have improved the life chances for </w:t>
      </w:r>
      <w:r w:rsidRPr="000306A4">
        <w:rPr>
          <w:rFonts w:asciiTheme="minorHAnsi" w:hAnsiTheme="minorHAnsi"/>
          <w:szCs w:val="24"/>
        </w:rPr>
        <w:t>children, young people and families</w:t>
      </w:r>
      <w:r w:rsidRPr="000306A4">
        <w:rPr>
          <w:rFonts w:asciiTheme="minorHAnsi" w:hAnsiTheme="minorHAnsi"/>
          <w:color w:val="000000"/>
          <w:szCs w:val="24"/>
        </w:rPr>
        <w:t xml:space="preserve"> at risk.</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9. We live our lives safe from </w:t>
      </w:r>
      <w:r w:rsidRPr="000306A4">
        <w:rPr>
          <w:rFonts w:asciiTheme="minorHAnsi" w:hAnsiTheme="minorHAnsi"/>
          <w:szCs w:val="24"/>
        </w:rPr>
        <w:t>crime</w:t>
      </w:r>
      <w:r w:rsidRPr="000306A4">
        <w:rPr>
          <w:rFonts w:asciiTheme="minorHAnsi" w:hAnsiTheme="minorHAnsi"/>
          <w:color w:val="000000"/>
          <w:szCs w:val="24"/>
        </w:rPr>
        <w:t>, disorder and danger.</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10. We live in well-designed, </w:t>
      </w:r>
      <w:r w:rsidRPr="000306A4">
        <w:rPr>
          <w:rFonts w:asciiTheme="minorHAnsi" w:hAnsiTheme="minorHAnsi"/>
          <w:szCs w:val="24"/>
        </w:rPr>
        <w:t>sustainable places</w:t>
      </w:r>
      <w:r w:rsidRPr="000306A4">
        <w:rPr>
          <w:rFonts w:asciiTheme="minorHAnsi" w:hAnsiTheme="minorHAnsi"/>
          <w:color w:val="000000"/>
          <w:szCs w:val="24"/>
        </w:rPr>
        <w:t xml:space="preserve"> where we are able to access the amenities and services we need.</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11. We have strong, resilient and supportive </w:t>
      </w:r>
      <w:r w:rsidRPr="000306A4">
        <w:rPr>
          <w:rFonts w:asciiTheme="minorHAnsi" w:hAnsiTheme="minorHAnsi"/>
          <w:szCs w:val="24"/>
        </w:rPr>
        <w:t>communities</w:t>
      </w:r>
      <w:r w:rsidRPr="000306A4">
        <w:rPr>
          <w:rFonts w:asciiTheme="minorHAnsi" w:hAnsiTheme="minorHAnsi"/>
          <w:color w:val="000000"/>
          <w:szCs w:val="24"/>
        </w:rPr>
        <w:t xml:space="preserve"> where people take responsibility for their own actions and how they affect others.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12. We value and enjoy our built and natural </w:t>
      </w:r>
      <w:r w:rsidRPr="000306A4">
        <w:rPr>
          <w:rFonts w:asciiTheme="minorHAnsi" w:hAnsiTheme="minorHAnsi"/>
          <w:szCs w:val="24"/>
        </w:rPr>
        <w:t>environment</w:t>
      </w:r>
      <w:r w:rsidRPr="000306A4">
        <w:rPr>
          <w:rFonts w:asciiTheme="minorHAnsi" w:hAnsiTheme="minorHAnsi"/>
          <w:color w:val="000000"/>
          <w:szCs w:val="24"/>
        </w:rPr>
        <w:t xml:space="preserve"> and protect it and enhance it for future generations.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15. Our people are able to maintain their </w:t>
      </w:r>
      <w:r w:rsidRPr="000306A4">
        <w:rPr>
          <w:rFonts w:asciiTheme="minorHAnsi" w:hAnsiTheme="minorHAnsi"/>
          <w:szCs w:val="24"/>
        </w:rPr>
        <w:t>independence as they get older</w:t>
      </w:r>
      <w:r w:rsidRPr="000306A4">
        <w:rPr>
          <w:rFonts w:asciiTheme="minorHAnsi" w:hAnsiTheme="minorHAnsi"/>
          <w:color w:val="000000"/>
          <w:szCs w:val="24"/>
        </w:rPr>
        <w:t xml:space="preserve"> and are able to access appropriate support when they need it.</w:t>
      </w:r>
    </w:p>
    <w:p w:rsidR="006E4BC1" w:rsidRPr="000306A4" w:rsidRDefault="006E4BC1" w:rsidP="006E4BC1">
      <w:pPr>
        <w:rPr>
          <w:rFonts w:asciiTheme="minorHAnsi" w:hAnsiTheme="minorHAnsi"/>
          <w:szCs w:val="24"/>
        </w:rPr>
      </w:pPr>
      <w:r w:rsidRPr="000306A4">
        <w:rPr>
          <w:rFonts w:asciiTheme="minorHAnsi" w:hAnsiTheme="minorHAnsi"/>
          <w:color w:val="000000"/>
          <w:szCs w:val="24"/>
        </w:rPr>
        <w:t xml:space="preserve">16. Our </w:t>
      </w:r>
      <w:r w:rsidRPr="000306A4">
        <w:rPr>
          <w:rFonts w:asciiTheme="minorHAnsi" w:hAnsiTheme="minorHAnsi"/>
          <w:szCs w:val="24"/>
        </w:rPr>
        <w:t>public services</w:t>
      </w:r>
      <w:r w:rsidRPr="000306A4">
        <w:rPr>
          <w:rFonts w:asciiTheme="minorHAnsi" w:hAnsiTheme="minorHAnsi"/>
          <w:color w:val="000000"/>
          <w:szCs w:val="24"/>
        </w:rPr>
        <w:t xml:space="preserve"> are high quality, continually improving, efficient and responsive to local people's needs.</w:t>
      </w:r>
      <w:r w:rsidRPr="000306A4">
        <w:rPr>
          <w:rFonts w:asciiTheme="minorHAnsi" w:hAnsiTheme="minorHAnsi"/>
          <w:szCs w:val="24"/>
        </w:rPr>
        <w:br w:type="page"/>
      </w:r>
    </w:p>
    <w:p w:rsidR="006E4BC1" w:rsidRPr="000306A4" w:rsidRDefault="006E4BC1" w:rsidP="006E4BC1">
      <w:pPr>
        <w:rPr>
          <w:rFonts w:asciiTheme="minorHAnsi" w:hAnsiTheme="minorHAnsi"/>
          <w:szCs w:val="24"/>
        </w:rPr>
        <w:sectPr w:rsidR="006E4BC1" w:rsidRPr="000306A4" w:rsidSect="006E4BC1">
          <w:pgSz w:w="11907" w:h="16839" w:code="9"/>
          <w:pgMar w:top="1440" w:right="1440" w:bottom="1440" w:left="1440" w:header="708" w:footer="708" w:gutter="0"/>
          <w:cols w:space="708"/>
          <w:docGrid w:linePitch="360"/>
        </w:sectPr>
      </w:pPr>
    </w:p>
    <w:p w:rsidR="006E4BC1" w:rsidRPr="000306A4" w:rsidRDefault="006E4BC1" w:rsidP="006E4BC1">
      <w:pPr>
        <w:outlineLvl w:val="0"/>
        <w:rPr>
          <w:rFonts w:asciiTheme="minorHAnsi" w:hAnsiTheme="minorHAnsi"/>
          <w:b/>
          <w:szCs w:val="24"/>
        </w:rPr>
      </w:pPr>
      <w:r w:rsidRPr="000306A4">
        <w:rPr>
          <w:rFonts w:asciiTheme="minorHAnsi" w:hAnsiTheme="minorHAnsi"/>
          <w:b/>
          <w:szCs w:val="24"/>
        </w:rPr>
        <w:lastRenderedPageBreak/>
        <w:t>THEME 3: FAIR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6E4BC1" w:rsidRPr="000306A4" w:rsidTr="0053646C">
        <w:tc>
          <w:tcPr>
            <w:tcW w:w="9606" w:type="dxa"/>
            <w:shd w:val="clear" w:color="auto" w:fill="DAEEF3" w:themeFill="accent5" w:themeFillTint="33"/>
          </w:tcPr>
          <w:p w:rsidR="0053646C" w:rsidRPr="000306A4" w:rsidRDefault="006E4BC1" w:rsidP="0053646C">
            <w:pPr>
              <w:spacing w:line="360" w:lineRule="auto"/>
              <w:rPr>
                <w:rFonts w:asciiTheme="minorHAnsi" w:hAnsiTheme="minorHAnsi"/>
                <w:b/>
                <w:szCs w:val="24"/>
              </w:rPr>
            </w:pPr>
            <w:r w:rsidRPr="000306A4">
              <w:rPr>
                <w:rFonts w:asciiTheme="minorHAnsi" w:hAnsiTheme="minorHAnsi"/>
                <w:b/>
                <w:szCs w:val="24"/>
              </w:rPr>
              <w:t>Outcome 3.1</w:t>
            </w:r>
          </w:p>
          <w:p w:rsidR="006E4BC1" w:rsidRPr="000306A4" w:rsidRDefault="006E4BC1" w:rsidP="0053646C">
            <w:pPr>
              <w:spacing w:line="360" w:lineRule="auto"/>
              <w:rPr>
                <w:rFonts w:asciiTheme="minorHAnsi" w:hAnsiTheme="minorHAnsi"/>
                <w:szCs w:val="24"/>
              </w:rPr>
            </w:pPr>
            <w:r w:rsidRPr="000306A4">
              <w:rPr>
                <w:rFonts w:asciiTheme="minorHAnsi" w:hAnsiTheme="minorHAnsi"/>
                <w:b/>
                <w:szCs w:val="24"/>
              </w:rPr>
              <w:t xml:space="preserve">We tackle the causes and effects of poverty in East Lothian and we reduce the gap between the richest and the poorest people </w:t>
            </w:r>
          </w:p>
        </w:tc>
      </w:tr>
      <w:tr w:rsidR="006E4BC1" w:rsidRPr="000306A4" w:rsidTr="0053646C">
        <w:tc>
          <w:tcPr>
            <w:tcW w:w="9606" w:type="dxa"/>
            <w:shd w:val="clear" w:color="auto" w:fill="DAEEF3" w:themeFill="accent5"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Initial Partnership Activities and resources</w:t>
            </w:r>
          </w:p>
          <w:p w:rsidR="006E4BC1" w:rsidRPr="000306A4" w:rsidRDefault="006E4BC1" w:rsidP="00762BD5">
            <w:pPr>
              <w:rPr>
                <w:rFonts w:asciiTheme="minorHAnsi" w:hAnsiTheme="minorHAnsi"/>
                <w:szCs w:val="24"/>
              </w:rPr>
            </w:pPr>
            <w:r w:rsidRPr="000306A4">
              <w:rPr>
                <w:rFonts w:asciiTheme="minorHAnsi" w:hAnsiTheme="minorHAnsi"/>
                <w:szCs w:val="24"/>
              </w:rPr>
              <w:t xml:space="preserve">1. </w:t>
            </w:r>
            <w:r w:rsidRPr="000306A4">
              <w:rPr>
                <w:rFonts w:asciiTheme="minorHAnsi" w:hAnsiTheme="minorHAnsi"/>
                <w:b/>
                <w:szCs w:val="24"/>
              </w:rPr>
              <w:t>East Lothian Poverty Commission</w:t>
            </w:r>
            <w:r w:rsidRPr="000306A4">
              <w:rPr>
                <w:rFonts w:asciiTheme="minorHAnsi" w:hAnsiTheme="minorHAnsi"/>
                <w:szCs w:val="24"/>
              </w:rPr>
              <w:t xml:space="preserve"> recommendations have resulted in an Action Plan, which contains actions for the East Lothian Partnership as well as for others.  East Lothian Partnership has committed to those actions, in particular to: </w:t>
            </w:r>
          </w:p>
          <w:p w:rsidR="006E4BC1" w:rsidRPr="000306A4" w:rsidRDefault="006E4BC1" w:rsidP="0053646C">
            <w:pPr>
              <w:pStyle w:val="ELC-ParaTitle"/>
              <w:numPr>
                <w:ilvl w:val="0"/>
                <w:numId w:val="20"/>
              </w:numPr>
              <w:spacing w:after="0"/>
              <w:contextualSpacing/>
              <w:rPr>
                <w:rFonts w:asciiTheme="minorHAnsi" w:hAnsiTheme="minorHAnsi"/>
                <w:szCs w:val="24"/>
              </w:rPr>
            </w:pPr>
            <w:r w:rsidRPr="000306A4">
              <w:rPr>
                <w:rFonts w:asciiTheme="minorHAnsi" w:hAnsiTheme="minorHAnsi"/>
                <w:szCs w:val="24"/>
              </w:rPr>
              <w:t>speak out against the stigma of poverty;</w:t>
            </w:r>
          </w:p>
          <w:p w:rsidR="006E4BC1" w:rsidRPr="000306A4" w:rsidRDefault="006E4BC1" w:rsidP="0053646C">
            <w:pPr>
              <w:pStyle w:val="ELC-ParaTitle"/>
              <w:numPr>
                <w:ilvl w:val="0"/>
                <w:numId w:val="20"/>
              </w:numPr>
              <w:spacing w:after="0"/>
              <w:contextualSpacing/>
              <w:rPr>
                <w:rFonts w:asciiTheme="minorHAnsi" w:hAnsiTheme="minorHAnsi"/>
                <w:szCs w:val="24"/>
              </w:rPr>
            </w:pPr>
            <w:r w:rsidRPr="000306A4">
              <w:rPr>
                <w:rFonts w:asciiTheme="minorHAnsi" w:hAnsiTheme="minorHAnsi"/>
                <w:szCs w:val="24"/>
              </w:rPr>
              <w:t xml:space="preserve">continue its strong commitment to tackling poverty and inequality as its core ambition within the next Single Outcome Agreement and related plans  Organisational leaders need to share and speak about their vision for a fairer and more equal East Lothian gaining full organisational buy-in to achieving real change; </w:t>
            </w:r>
          </w:p>
          <w:p w:rsidR="006E4BC1" w:rsidRPr="000306A4" w:rsidRDefault="006E4BC1" w:rsidP="0053646C">
            <w:pPr>
              <w:pStyle w:val="ELC-ParaTitle"/>
              <w:numPr>
                <w:ilvl w:val="0"/>
                <w:numId w:val="20"/>
              </w:numPr>
              <w:spacing w:after="0"/>
              <w:contextualSpacing/>
              <w:rPr>
                <w:rFonts w:asciiTheme="minorHAnsi" w:hAnsiTheme="minorHAnsi"/>
                <w:szCs w:val="24"/>
              </w:rPr>
            </w:pPr>
            <w:proofErr w:type="gramStart"/>
            <w:r w:rsidRPr="000306A4">
              <w:rPr>
                <w:rFonts w:asciiTheme="minorHAnsi" w:hAnsiTheme="minorHAnsi"/>
                <w:szCs w:val="24"/>
              </w:rPr>
              <w:t>consider</w:t>
            </w:r>
            <w:proofErr w:type="gramEnd"/>
            <w:r w:rsidRPr="000306A4">
              <w:rPr>
                <w:rFonts w:asciiTheme="minorHAnsi" w:hAnsiTheme="minorHAnsi"/>
                <w:szCs w:val="24"/>
              </w:rPr>
              <w:t xml:space="preserve"> its response to the Community Empowerment Act to enable further involvement of local communities including the development of participatory budgeting and Human Rights based budgeting at the highest level and also at Local Area Partnership level.</w:t>
            </w:r>
          </w:p>
          <w:p w:rsidR="006E4BC1" w:rsidRPr="000306A4" w:rsidRDefault="006E4BC1" w:rsidP="00762BD5">
            <w:pPr>
              <w:rPr>
                <w:rFonts w:asciiTheme="minorHAnsi" w:hAnsiTheme="minorHAnsi"/>
                <w:szCs w:val="24"/>
              </w:rPr>
            </w:pPr>
          </w:p>
        </w:tc>
      </w:tr>
      <w:tr w:rsidR="006E4BC1" w:rsidRPr="000306A4" w:rsidTr="0053646C">
        <w:tc>
          <w:tcPr>
            <w:tcW w:w="9606" w:type="dxa"/>
            <w:shd w:val="clear" w:color="auto" w:fill="DAEEF3" w:themeFill="accent5"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 xml:space="preserve">What more do </w:t>
            </w:r>
            <w:proofErr w:type="gramStart"/>
            <w:r w:rsidRPr="000306A4">
              <w:rPr>
                <w:rFonts w:asciiTheme="minorHAnsi" w:hAnsiTheme="minorHAnsi"/>
                <w:b/>
                <w:szCs w:val="24"/>
              </w:rPr>
              <w:t>we</w:t>
            </w:r>
            <w:proofErr w:type="gramEnd"/>
            <w:r w:rsidRPr="000306A4">
              <w:rPr>
                <w:rFonts w:asciiTheme="minorHAnsi" w:hAnsiTheme="minorHAnsi"/>
                <w:b/>
                <w:szCs w:val="24"/>
              </w:rPr>
              <w:t xml:space="preserve"> and others need to do?</w:t>
            </w:r>
          </w:p>
          <w:p w:rsidR="006E4BC1" w:rsidRPr="000306A4" w:rsidRDefault="006E4BC1" w:rsidP="00762BD5">
            <w:pPr>
              <w:rPr>
                <w:rFonts w:asciiTheme="minorHAnsi" w:hAnsiTheme="minorHAnsi"/>
                <w:szCs w:val="24"/>
              </w:rPr>
            </w:pPr>
            <w:r w:rsidRPr="000306A4">
              <w:rPr>
                <w:rFonts w:asciiTheme="minorHAnsi" w:hAnsiTheme="minorHAnsi"/>
                <w:szCs w:val="24"/>
              </w:rPr>
              <w:t xml:space="preserve">1. </w:t>
            </w:r>
            <w:r w:rsidRPr="000306A4">
              <w:rPr>
                <w:rFonts w:asciiTheme="minorHAnsi" w:hAnsiTheme="minorHAnsi"/>
                <w:b/>
                <w:szCs w:val="24"/>
              </w:rPr>
              <w:t>We will implement the Poverty Action Plan arising from the work of the East Lothian Poverty Commission</w:t>
            </w:r>
            <w:r w:rsidRPr="000306A4">
              <w:rPr>
                <w:rFonts w:asciiTheme="minorHAnsi" w:hAnsiTheme="minorHAnsi"/>
                <w:szCs w:val="24"/>
              </w:rPr>
              <w:t>.</w:t>
            </w:r>
            <w:r w:rsidR="0053646C" w:rsidRPr="000306A4">
              <w:rPr>
                <w:rFonts w:asciiTheme="minorHAnsi" w:hAnsiTheme="minorHAnsi"/>
                <w:noProof/>
                <w:szCs w:val="24"/>
                <w:lang w:eastAsia="en-GB"/>
              </w:rPr>
              <w:t xml:space="preserve"> </w:t>
            </w:r>
            <w:r w:rsidR="0053646C" w:rsidRPr="000306A4">
              <w:rPr>
                <w:rFonts w:asciiTheme="minorHAnsi" w:hAnsiTheme="minorHAnsi"/>
                <w:noProof/>
                <w:szCs w:val="24"/>
                <w:lang w:eastAsia="en-GB"/>
              </w:rPr>
              <w:drawing>
                <wp:inline distT="0" distB="0" distL="0" distR="0">
                  <wp:extent cx="194706" cy="188606"/>
                  <wp:effectExtent l="19050" t="0" r="0" b="0"/>
                  <wp:docPr id="29"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8" cstate="print"/>
                          <a:srcRect/>
                          <a:stretch>
                            <a:fillRect/>
                          </a:stretch>
                        </pic:blipFill>
                        <pic:spPr bwMode="auto">
                          <a:xfrm>
                            <a:off x="0" y="0"/>
                            <a:ext cx="194575" cy="188479"/>
                          </a:xfrm>
                          <a:prstGeom prst="rect">
                            <a:avLst/>
                          </a:prstGeom>
                          <a:noFill/>
                          <a:ln w="9525">
                            <a:noFill/>
                            <a:miter lim="800000"/>
                            <a:headEnd/>
                            <a:tailEnd/>
                          </a:ln>
                        </pic:spPr>
                      </pic:pic>
                    </a:graphicData>
                  </a:graphic>
                </wp:inline>
              </w:drawing>
            </w:r>
          </w:p>
          <w:p w:rsidR="006E4BC1" w:rsidRPr="000306A4" w:rsidRDefault="006E4BC1" w:rsidP="0053646C">
            <w:pPr>
              <w:rPr>
                <w:rFonts w:asciiTheme="minorHAnsi" w:hAnsiTheme="minorHAnsi"/>
                <w:b/>
                <w:szCs w:val="24"/>
              </w:rPr>
            </w:pPr>
            <w:r w:rsidRPr="000306A4">
              <w:rPr>
                <w:rFonts w:asciiTheme="minorHAnsi" w:hAnsiTheme="minorHAnsi"/>
                <w:szCs w:val="24"/>
              </w:rPr>
              <w:t xml:space="preserve">2. </w:t>
            </w:r>
            <w:r w:rsidRPr="000306A4">
              <w:rPr>
                <w:rFonts w:asciiTheme="minorHAnsi" w:hAnsiTheme="minorHAnsi"/>
                <w:b/>
                <w:szCs w:val="24"/>
              </w:rPr>
              <w:t>The Musselburgh Family Focus project</w:t>
            </w:r>
            <w:r w:rsidRPr="000306A4">
              <w:rPr>
                <w:rFonts w:asciiTheme="minorHAnsi" w:hAnsiTheme="minorHAnsi"/>
                <w:szCs w:val="24"/>
              </w:rPr>
              <w:t xml:space="preserve"> will bring partners together to get the best outcomes for some of our most vulnerable families through better relationships between public sector partners and also between families and service providers, where public sector partners really listen to families and work together better.</w:t>
            </w:r>
            <w:r w:rsidRPr="000306A4">
              <w:rPr>
                <w:rFonts w:asciiTheme="minorHAnsi" w:hAnsiTheme="minorHAnsi"/>
                <w:noProof/>
                <w:szCs w:val="24"/>
                <w:lang w:eastAsia="en-GB"/>
              </w:rPr>
              <w:t xml:space="preserve">  See Appendix 2  for more detail.</w:t>
            </w:r>
            <w:r w:rsidRPr="000306A4">
              <w:rPr>
                <w:rFonts w:asciiTheme="minorHAnsi" w:hAnsiTheme="minorHAnsi"/>
                <w:noProof/>
                <w:szCs w:val="24"/>
                <w:lang w:eastAsia="en-GB"/>
              </w:rPr>
              <w:drawing>
                <wp:inline distT="0" distB="0" distL="0" distR="0">
                  <wp:extent cx="194706" cy="188606"/>
                  <wp:effectExtent l="19050" t="0" r="0" b="0"/>
                  <wp:docPr id="9"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8" cstate="print"/>
                          <a:srcRect/>
                          <a:stretch>
                            <a:fillRect/>
                          </a:stretch>
                        </pic:blipFill>
                        <pic:spPr bwMode="auto">
                          <a:xfrm>
                            <a:off x="0" y="0"/>
                            <a:ext cx="194575" cy="188479"/>
                          </a:xfrm>
                          <a:prstGeom prst="rect">
                            <a:avLst/>
                          </a:prstGeom>
                          <a:noFill/>
                          <a:ln w="9525">
                            <a:noFill/>
                            <a:miter lim="800000"/>
                            <a:headEnd/>
                            <a:tailEnd/>
                          </a:ln>
                        </pic:spPr>
                      </pic:pic>
                    </a:graphicData>
                  </a:graphic>
                </wp:inline>
              </w:drawing>
            </w:r>
          </w:p>
        </w:tc>
      </w:tr>
      <w:tr w:rsidR="006E4BC1" w:rsidRPr="000306A4" w:rsidTr="0053646C">
        <w:tc>
          <w:tcPr>
            <w:tcW w:w="9606" w:type="dxa"/>
            <w:shd w:val="clear" w:color="auto" w:fill="DAEEF3" w:themeFill="accent5"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What will be different for communities as a result</w:t>
            </w:r>
            <w:proofErr w:type="gramStart"/>
            <w:r w:rsidRPr="000306A4">
              <w:rPr>
                <w:rFonts w:asciiTheme="minorHAnsi" w:hAnsiTheme="minorHAnsi"/>
                <w:b/>
                <w:szCs w:val="24"/>
              </w:rPr>
              <w:t>...</w:t>
            </w:r>
            <w:proofErr w:type="gramEnd"/>
          </w:p>
        </w:tc>
      </w:tr>
      <w:tr w:rsidR="006E4BC1" w:rsidRPr="000306A4" w:rsidTr="0053646C">
        <w:tc>
          <w:tcPr>
            <w:tcW w:w="9606" w:type="dxa"/>
            <w:shd w:val="clear" w:color="auto" w:fill="DAEEF3" w:themeFill="accent5"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1?</w:t>
            </w:r>
          </w:p>
          <w:p w:rsidR="006E4BC1" w:rsidRPr="000306A4" w:rsidRDefault="006E4BC1" w:rsidP="00762BD5">
            <w:pPr>
              <w:rPr>
                <w:rFonts w:asciiTheme="minorHAnsi" w:hAnsiTheme="minorHAnsi"/>
                <w:szCs w:val="24"/>
              </w:rPr>
            </w:pPr>
            <w:r w:rsidRPr="000306A4">
              <w:rPr>
                <w:rFonts w:asciiTheme="minorHAnsi" w:hAnsiTheme="minorHAnsi"/>
                <w:szCs w:val="24"/>
              </w:rPr>
              <w:t>Communities will be aware of, and supportive of, the East Lothian Partnership’s ongoing determination to tackle poverty.</w:t>
            </w:r>
            <w:r w:rsidRPr="000306A4">
              <w:rPr>
                <w:rFonts w:asciiTheme="minorHAnsi" w:hAnsiTheme="minorHAnsi"/>
                <w:noProof/>
                <w:szCs w:val="24"/>
                <w:lang w:eastAsia="en-GB"/>
              </w:rPr>
              <w:t xml:space="preserve"> </w:t>
            </w:r>
          </w:p>
          <w:p w:rsidR="006E4BC1" w:rsidRPr="000306A4" w:rsidRDefault="006E4BC1" w:rsidP="00762BD5">
            <w:pPr>
              <w:rPr>
                <w:rFonts w:asciiTheme="minorHAnsi" w:hAnsiTheme="minorHAnsi"/>
                <w:szCs w:val="24"/>
              </w:rPr>
            </w:pPr>
            <w:r w:rsidRPr="000306A4">
              <w:rPr>
                <w:rFonts w:asciiTheme="minorHAnsi" w:hAnsiTheme="minorHAnsi"/>
                <w:szCs w:val="24"/>
              </w:rPr>
              <w:t xml:space="preserve">Vulnerable families in the Musselburgh area will start to benefit from Musselburgh Family Focus project through more focused interventions </w:t>
            </w:r>
          </w:p>
          <w:p w:rsidR="006E4BC1" w:rsidRPr="000306A4" w:rsidRDefault="006E4BC1" w:rsidP="0053646C">
            <w:pPr>
              <w:rPr>
                <w:rFonts w:asciiTheme="minorHAnsi" w:hAnsiTheme="minorHAnsi"/>
                <w:szCs w:val="24"/>
              </w:rPr>
            </w:pPr>
            <w:r w:rsidRPr="000306A4">
              <w:rPr>
                <w:rFonts w:asciiTheme="minorHAnsi" w:hAnsiTheme="minorHAnsi"/>
                <w:szCs w:val="24"/>
              </w:rPr>
              <w:t>As public sector partners begin to work together more effectively, any problems associated with the roll-out of Universal Credit will have been identified and mitigated.</w:t>
            </w:r>
          </w:p>
          <w:p w:rsidR="006E4BC1" w:rsidRPr="000306A4" w:rsidRDefault="006E4BC1" w:rsidP="00762BD5">
            <w:pPr>
              <w:rPr>
                <w:rFonts w:asciiTheme="minorHAnsi" w:hAnsiTheme="minorHAnsi"/>
                <w:szCs w:val="24"/>
              </w:rPr>
            </w:pPr>
          </w:p>
        </w:tc>
      </w:tr>
      <w:tr w:rsidR="006E4BC1" w:rsidRPr="000306A4" w:rsidTr="0053646C">
        <w:tc>
          <w:tcPr>
            <w:tcW w:w="9606" w:type="dxa"/>
            <w:shd w:val="clear" w:color="auto" w:fill="DAEEF3" w:themeFill="accent5"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3?</w:t>
            </w:r>
          </w:p>
          <w:p w:rsidR="006E4BC1" w:rsidRPr="000306A4" w:rsidRDefault="006E4BC1" w:rsidP="00762BD5">
            <w:pPr>
              <w:rPr>
                <w:rFonts w:asciiTheme="minorHAnsi" w:hAnsiTheme="minorHAnsi"/>
                <w:szCs w:val="24"/>
              </w:rPr>
            </w:pPr>
            <w:r w:rsidRPr="000306A4">
              <w:rPr>
                <w:rFonts w:asciiTheme="minorHAnsi" w:hAnsiTheme="minorHAnsi"/>
                <w:szCs w:val="24"/>
              </w:rPr>
              <w:t>The difficulties associated with the roll-out of Universal Credit will have been smoothed [provided the forthcoming Scottish Social Security Agency will become a partner in East Lothian Partnership]</w:t>
            </w:r>
            <w:r w:rsidRPr="000306A4">
              <w:rPr>
                <w:rFonts w:asciiTheme="minorHAnsi" w:hAnsiTheme="minorHAnsi"/>
                <w:noProof/>
                <w:szCs w:val="24"/>
                <w:lang w:eastAsia="en-GB"/>
              </w:rPr>
              <w:t xml:space="preserve"> </w:t>
            </w:r>
            <w:r w:rsidRPr="000306A4">
              <w:rPr>
                <w:rFonts w:asciiTheme="minorHAnsi" w:hAnsiTheme="minorHAnsi"/>
                <w:noProof/>
                <w:szCs w:val="24"/>
                <w:lang w:eastAsia="en-GB"/>
              </w:rPr>
              <w:drawing>
                <wp:inline distT="0" distB="0" distL="0" distR="0">
                  <wp:extent cx="194706" cy="188606"/>
                  <wp:effectExtent l="19050" t="0" r="0" b="0"/>
                  <wp:docPr id="13"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8" cstate="print"/>
                          <a:srcRect/>
                          <a:stretch>
                            <a:fillRect/>
                          </a:stretch>
                        </pic:blipFill>
                        <pic:spPr bwMode="auto">
                          <a:xfrm>
                            <a:off x="0" y="0"/>
                            <a:ext cx="194575" cy="188479"/>
                          </a:xfrm>
                          <a:prstGeom prst="rect">
                            <a:avLst/>
                          </a:prstGeom>
                          <a:noFill/>
                          <a:ln w="9525">
                            <a:noFill/>
                            <a:miter lim="800000"/>
                            <a:headEnd/>
                            <a:tailEnd/>
                          </a:ln>
                        </pic:spPr>
                      </pic:pic>
                    </a:graphicData>
                  </a:graphic>
                </wp:inline>
              </w:drawing>
            </w:r>
          </w:p>
        </w:tc>
      </w:tr>
      <w:tr w:rsidR="006E4BC1" w:rsidRPr="000306A4" w:rsidTr="0053646C">
        <w:tc>
          <w:tcPr>
            <w:tcW w:w="9606" w:type="dxa"/>
            <w:shd w:val="clear" w:color="auto" w:fill="DAEEF3" w:themeFill="accent5" w:themeFillTint="33"/>
          </w:tcPr>
          <w:p w:rsidR="006E4BC1" w:rsidRPr="000306A4" w:rsidRDefault="006E4BC1" w:rsidP="00762BD5">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10? </w:t>
            </w:r>
            <w:r w:rsidRPr="000306A4">
              <w:rPr>
                <w:rFonts w:asciiTheme="minorHAnsi" w:hAnsiTheme="minorHAnsi"/>
                <w:szCs w:val="24"/>
              </w:rPr>
              <w:t>Fewer people in East Lothian will be suffering from poverty and inequality.</w:t>
            </w:r>
            <w:r w:rsidRPr="000306A4">
              <w:rPr>
                <w:rFonts w:asciiTheme="minorHAnsi" w:hAnsiTheme="minorHAnsi"/>
                <w:noProof/>
                <w:szCs w:val="24"/>
                <w:lang w:eastAsia="en-GB"/>
              </w:rPr>
              <w:t xml:space="preserve"> </w:t>
            </w:r>
            <w:r w:rsidRPr="000306A4">
              <w:rPr>
                <w:rFonts w:asciiTheme="minorHAnsi" w:hAnsiTheme="minorHAnsi"/>
                <w:noProof/>
                <w:szCs w:val="24"/>
                <w:lang w:eastAsia="en-GB"/>
              </w:rPr>
              <w:drawing>
                <wp:inline distT="0" distB="0" distL="0" distR="0">
                  <wp:extent cx="194706" cy="188606"/>
                  <wp:effectExtent l="19050" t="0" r="0" b="0"/>
                  <wp:docPr id="14"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8" cstate="print"/>
                          <a:srcRect/>
                          <a:stretch>
                            <a:fillRect/>
                          </a:stretch>
                        </pic:blipFill>
                        <pic:spPr bwMode="auto">
                          <a:xfrm>
                            <a:off x="0" y="0"/>
                            <a:ext cx="194575" cy="188479"/>
                          </a:xfrm>
                          <a:prstGeom prst="rect">
                            <a:avLst/>
                          </a:prstGeom>
                          <a:noFill/>
                          <a:ln w="9525">
                            <a:noFill/>
                            <a:miter lim="800000"/>
                            <a:headEnd/>
                            <a:tailEnd/>
                          </a:ln>
                        </pic:spPr>
                      </pic:pic>
                    </a:graphicData>
                  </a:graphic>
                </wp:inline>
              </w:drawing>
            </w:r>
          </w:p>
        </w:tc>
      </w:tr>
    </w:tbl>
    <w:p w:rsidR="006E4BC1" w:rsidRPr="000306A4" w:rsidRDefault="006E4BC1" w:rsidP="006E4BC1">
      <w:pPr>
        <w:rPr>
          <w:rFonts w:asciiTheme="minorHAnsi" w:hAnsiTheme="minorHAnsi"/>
          <w:b/>
          <w:szCs w:val="24"/>
        </w:rPr>
      </w:pPr>
    </w:p>
    <w:p w:rsidR="006E4BC1" w:rsidRPr="000306A4" w:rsidRDefault="006E4BC1" w:rsidP="006E4BC1">
      <w:pPr>
        <w:outlineLvl w:val="0"/>
        <w:rPr>
          <w:rFonts w:asciiTheme="minorHAnsi" w:hAnsiTheme="minorHAnsi"/>
          <w:b/>
          <w:szCs w:val="24"/>
        </w:rPr>
      </w:pPr>
      <w:r w:rsidRPr="000306A4">
        <w:rPr>
          <w:rFonts w:asciiTheme="minorHAnsi" w:hAnsiTheme="minorHAnsi"/>
          <w:b/>
          <w:szCs w:val="24"/>
        </w:rPr>
        <w:t>Relevant national outcomes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2. We realise our full economic potential with more and better </w:t>
      </w:r>
      <w:r w:rsidRPr="000306A4">
        <w:rPr>
          <w:rFonts w:asciiTheme="minorHAnsi" w:hAnsiTheme="minorHAnsi"/>
          <w:szCs w:val="24"/>
        </w:rPr>
        <w:t>employment opportunities</w:t>
      </w:r>
      <w:r w:rsidRPr="000306A4">
        <w:rPr>
          <w:rFonts w:asciiTheme="minorHAnsi" w:hAnsiTheme="minorHAnsi"/>
          <w:color w:val="000000"/>
          <w:szCs w:val="24"/>
        </w:rPr>
        <w:t xml:space="preserve"> for our people.</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lastRenderedPageBreak/>
        <w:t xml:space="preserve">3. We are better educated, more skilled and more successful, renowned for our </w:t>
      </w:r>
      <w:r w:rsidRPr="000306A4">
        <w:rPr>
          <w:rFonts w:asciiTheme="minorHAnsi" w:hAnsiTheme="minorHAnsi"/>
          <w:szCs w:val="24"/>
        </w:rPr>
        <w:t>research and innovation</w:t>
      </w:r>
      <w:r w:rsidRPr="000306A4">
        <w:rPr>
          <w:rFonts w:asciiTheme="minorHAnsi" w:hAnsiTheme="minorHAnsi"/>
          <w:color w:val="000000"/>
          <w:szCs w:val="24"/>
        </w:rPr>
        <w:t>.</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4. Our </w:t>
      </w:r>
      <w:r w:rsidRPr="000306A4">
        <w:rPr>
          <w:rFonts w:asciiTheme="minorHAnsi" w:hAnsiTheme="minorHAnsi"/>
          <w:szCs w:val="24"/>
        </w:rPr>
        <w:t>young people</w:t>
      </w:r>
      <w:r w:rsidRPr="000306A4">
        <w:rPr>
          <w:rFonts w:asciiTheme="minorHAnsi" w:hAnsiTheme="minorHAnsi"/>
          <w:color w:val="000000"/>
          <w:szCs w:val="24"/>
        </w:rPr>
        <w:t xml:space="preserve"> are successful learners, confident individuals, effective contributors and responsible citizens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5. Our </w:t>
      </w:r>
      <w:r w:rsidRPr="000306A4">
        <w:rPr>
          <w:rFonts w:asciiTheme="minorHAnsi" w:hAnsiTheme="minorHAnsi"/>
          <w:szCs w:val="24"/>
        </w:rPr>
        <w:t>children</w:t>
      </w:r>
      <w:r w:rsidRPr="000306A4">
        <w:rPr>
          <w:rFonts w:asciiTheme="minorHAnsi" w:hAnsiTheme="minorHAnsi"/>
          <w:color w:val="000000"/>
          <w:szCs w:val="24"/>
        </w:rPr>
        <w:t xml:space="preserve"> have the best start in life and are ready to succeed.</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6. We live longer, </w:t>
      </w:r>
      <w:r w:rsidRPr="000306A4">
        <w:rPr>
          <w:rFonts w:asciiTheme="minorHAnsi" w:hAnsiTheme="minorHAnsi"/>
          <w:szCs w:val="24"/>
        </w:rPr>
        <w:t>healthier lives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7. We have tackled the significant </w:t>
      </w:r>
      <w:r w:rsidRPr="000306A4">
        <w:rPr>
          <w:rFonts w:asciiTheme="minorHAnsi" w:hAnsiTheme="minorHAnsi"/>
          <w:szCs w:val="24"/>
        </w:rPr>
        <w:t>inequalities</w:t>
      </w:r>
      <w:r w:rsidRPr="000306A4">
        <w:rPr>
          <w:rFonts w:asciiTheme="minorHAnsi" w:hAnsiTheme="minorHAnsi"/>
          <w:color w:val="000000"/>
          <w:szCs w:val="24"/>
        </w:rPr>
        <w:t xml:space="preserve"> in Scottish society</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8. We have improved the life chances for </w:t>
      </w:r>
      <w:r w:rsidRPr="000306A4">
        <w:rPr>
          <w:rFonts w:asciiTheme="minorHAnsi" w:hAnsiTheme="minorHAnsi"/>
          <w:szCs w:val="24"/>
        </w:rPr>
        <w:t>children, young people and families</w:t>
      </w:r>
      <w:r w:rsidRPr="000306A4">
        <w:rPr>
          <w:rFonts w:asciiTheme="minorHAnsi" w:hAnsiTheme="minorHAnsi"/>
          <w:color w:val="000000"/>
          <w:szCs w:val="24"/>
        </w:rPr>
        <w:t xml:space="preserve"> at risk.</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9. We live our lives safe from </w:t>
      </w:r>
      <w:r w:rsidRPr="000306A4">
        <w:rPr>
          <w:rFonts w:asciiTheme="minorHAnsi" w:hAnsiTheme="minorHAnsi"/>
          <w:szCs w:val="24"/>
        </w:rPr>
        <w:t>crime</w:t>
      </w:r>
      <w:r w:rsidRPr="000306A4">
        <w:rPr>
          <w:rFonts w:asciiTheme="minorHAnsi" w:hAnsiTheme="minorHAnsi"/>
          <w:color w:val="000000"/>
          <w:szCs w:val="24"/>
        </w:rPr>
        <w:t>, disorder and danger.</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10. We live in well-designed, </w:t>
      </w:r>
      <w:r w:rsidRPr="000306A4">
        <w:rPr>
          <w:rFonts w:asciiTheme="minorHAnsi" w:hAnsiTheme="minorHAnsi"/>
          <w:szCs w:val="24"/>
        </w:rPr>
        <w:t>sustainable places</w:t>
      </w:r>
      <w:r w:rsidRPr="000306A4">
        <w:rPr>
          <w:rFonts w:asciiTheme="minorHAnsi" w:hAnsiTheme="minorHAnsi"/>
          <w:color w:val="000000"/>
          <w:szCs w:val="24"/>
        </w:rPr>
        <w:t xml:space="preserve"> where we are able to access the amenities and services we need.</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11. We have strong, resilient and supportive </w:t>
      </w:r>
      <w:r w:rsidRPr="000306A4">
        <w:rPr>
          <w:rFonts w:asciiTheme="minorHAnsi" w:hAnsiTheme="minorHAnsi"/>
          <w:szCs w:val="24"/>
        </w:rPr>
        <w:t>communities</w:t>
      </w:r>
      <w:r w:rsidRPr="000306A4">
        <w:rPr>
          <w:rFonts w:asciiTheme="minorHAnsi" w:hAnsiTheme="minorHAnsi"/>
          <w:color w:val="000000"/>
          <w:szCs w:val="24"/>
        </w:rPr>
        <w:t xml:space="preserve"> where people take responsibility for their own actions and how they affect others.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12. We value and enjoy our built and natural </w:t>
      </w:r>
      <w:r w:rsidRPr="000306A4">
        <w:rPr>
          <w:rFonts w:asciiTheme="minorHAnsi" w:hAnsiTheme="minorHAnsi"/>
          <w:szCs w:val="24"/>
        </w:rPr>
        <w:t>environment</w:t>
      </w:r>
      <w:r w:rsidRPr="000306A4">
        <w:rPr>
          <w:rFonts w:asciiTheme="minorHAnsi" w:hAnsiTheme="minorHAnsi"/>
          <w:color w:val="000000"/>
          <w:szCs w:val="24"/>
        </w:rPr>
        <w:t xml:space="preserve"> and protect it and enhance it for future generations.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15. Our people are able to maintain their </w:t>
      </w:r>
      <w:r w:rsidRPr="000306A4">
        <w:rPr>
          <w:rFonts w:asciiTheme="minorHAnsi" w:hAnsiTheme="minorHAnsi"/>
          <w:szCs w:val="24"/>
        </w:rPr>
        <w:t>independence as they get older</w:t>
      </w:r>
      <w:r w:rsidRPr="000306A4">
        <w:rPr>
          <w:rFonts w:asciiTheme="minorHAnsi" w:hAnsiTheme="minorHAnsi"/>
          <w:color w:val="000000"/>
          <w:szCs w:val="24"/>
        </w:rPr>
        <w:t xml:space="preserve"> and are able to access appropriate support when they need it.</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16. Our </w:t>
      </w:r>
      <w:r w:rsidRPr="000306A4">
        <w:rPr>
          <w:rFonts w:asciiTheme="minorHAnsi" w:hAnsiTheme="minorHAnsi"/>
          <w:szCs w:val="24"/>
        </w:rPr>
        <w:t>public services</w:t>
      </w:r>
      <w:r w:rsidRPr="000306A4">
        <w:rPr>
          <w:rFonts w:asciiTheme="minorHAnsi" w:hAnsiTheme="minorHAnsi"/>
          <w:color w:val="000000"/>
          <w:szCs w:val="24"/>
        </w:rPr>
        <w:t xml:space="preserve"> are high quality, continually improving, efficient and responsive to local people's needs.</w:t>
      </w:r>
    </w:p>
    <w:p w:rsidR="006E4BC1" w:rsidRPr="000306A4" w:rsidRDefault="006E4BC1" w:rsidP="006E4BC1">
      <w:pPr>
        <w:rPr>
          <w:rFonts w:asciiTheme="minorHAnsi" w:hAnsiTheme="minorHAnsi"/>
          <w:color w:val="000000"/>
          <w:szCs w:val="24"/>
        </w:rPr>
      </w:pPr>
    </w:p>
    <w:p w:rsidR="006E4BC1" w:rsidRPr="000306A4" w:rsidRDefault="006E4BC1" w:rsidP="006E4BC1">
      <w:pPr>
        <w:rPr>
          <w:rFonts w:asciiTheme="minorHAnsi" w:hAnsiTheme="minorHAnsi"/>
          <w:b/>
          <w:szCs w:val="24"/>
        </w:rPr>
      </w:pPr>
    </w:p>
    <w:p w:rsidR="006E4BC1" w:rsidRPr="000306A4" w:rsidRDefault="006E4BC1" w:rsidP="006E4BC1">
      <w:pPr>
        <w:rPr>
          <w:rFonts w:asciiTheme="minorHAnsi" w:hAnsiTheme="minorHAnsi"/>
          <w:b/>
          <w:szCs w:val="24"/>
        </w:rPr>
        <w:sectPr w:rsidR="006E4BC1" w:rsidRPr="000306A4" w:rsidSect="006E4BC1">
          <w:pgSz w:w="11907" w:h="16839" w:code="9"/>
          <w:pgMar w:top="1440" w:right="1440" w:bottom="1440" w:left="1440" w:header="708" w:footer="708" w:gutter="0"/>
          <w:cols w:space="708"/>
          <w:docGrid w:linePitch="360"/>
        </w:sectPr>
      </w:pPr>
    </w:p>
    <w:tbl>
      <w:tblPr>
        <w:tblpPr w:leftFromText="180" w:rightFromText="180" w:vertAnchor="page" w:horzAnchor="page" w:tblpX="1462" w:tblpY="159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6E4BC1" w:rsidRPr="000306A4" w:rsidTr="0053646C">
        <w:tc>
          <w:tcPr>
            <w:tcW w:w="9606" w:type="dxa"/>
            <w:shd w:val="clear" w:color="auto" w:fill="DBE5F1" w:themeFill="accent1" w:themeFillTint="33"/>
          </w:tcPr>
          <w:p w:rsidR="0053646C" w:rsidRPr="000306A4" w:rsidRDefault="006E4BC1" w:rsidP="0053646C">
            <w:pPr>
              <w:spacing w:line="360" w:lineRule="auto"/>
              <w:rPr>
                <w:rFonts w:asciiTheme="minorHAnsi" w:hAnsiTheme="minorHAnsi"/>
                <w:b/>
                <w:szCs w:val="24"/>
              </w:rPr>
            </w:pPr>
            <w:r w:rsidRPr="000306A4">
              <w:rPr>
                <w:rFonts w:asciiTheme="minorHAnsi" w:hAnsiTheme="minorHAnsi"/>
                <w:b/>
                <w:szCs w:val="24"/>
              </w:rPr>
              <w:lastRenderedPageBreak/>
              <w:t>Outcome 3.2</w:t>
            </w:r>
          </w:p>
          <w:p w:rsidR="006E4BC1" w:rsidRPr="000306A4" w:rsidRDefault="006E4BC1" w:rsidP="0053646C">
            <w:pPr>
              <w:spacing w:line="360" w:lineRule="auto"/>
              <w:rPr>
                <w:rFonts w:asciiTheme="minorHAnsi" w:hAnsiTheme="minorHAnsi"/>
                <w:b/>
                <w:szCs w:val="24"/>
              </w:rPr>
            </w:pPr>
            <w:r w:rsidRPr="000306A4">
              <w:rPr>
                <w:rFonts w:asciiTheme="minorHAnsi" w:hAnsiTheme="minorHAnsi"/>
                <w:b/>
                <w:szCs w:val="24"/>
              </w:rPr>
              <w:t>People in East Lothian are healthy</w:t>
            </w:r>
          </w:p>
        </w:tc>
      </w:tr>
      <w:tr w:rsidR="006E4BC1" w:rsidRPr="000306A4" w:rsidTr="0053646C">
        <w:tc>
          <w:tcPr>
            <w:tcW w:w="9606" w:type="dxa"/>
            <w:shd w:val="clear" w:color="auto" w:fill="DBE5F1" w:themeFill="accent1"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Initial Partnership Activities and resources</w:t>
            </w:r>
          </w:p>
          <w:p w:rsidR="006E4BC1" w:rsidRPr="000306A4" w:rsidRDefault="006E4BC1" w:rsidP="006E4BC1">
            <w:pPr>
              <w:rPr>
                <w:rFonts w:asciiTheme="minorHAnsi" w:hAnsiTheme="minorHAnsi"/>
                <w:szCs w:val="24"/>
              </w:rPr>
            </w:pPr>
            <w:r w:rsidRPr="000306A4">
              <w:rPr>
                <w:rFonts w:asciiTheme="minorHAnsi" w:hAnsiTheme="minorHAnsi"/>
                <w:szCs w:val="24"/>
              </w:rPr>
              <w:t xml:space="preserve">1. The </w:t>
            </w:r>
            <w:r w:rsidRPr="000306A4">
              <w:rPr>
                <w:rFonts w:asciiTheme="minorHAnsi" w:hAnsiTheme="minorHAnsi"/>
                <w:b/>
                <w:szCs w:val="24"/>
              </w:rPr>
              <w:t>East Lothian Health and Social Care Partnership</w:t>
            </w:r>
            <w:r w:rsidRPr="000306A4">
              <w:rPr>
                <w:rFonts w:asciiTheme="minorHAnsi" w:hAnsiTheme="minorHAnsi"/>
                <w:szCs w:val="24"/>
              </w:rPr>
              <w:t xml:space="preserve"> is working to </w:t>
            </w:r>
          </w:p>
          <w:p w:rsidR="006E4BC1" w:rsidRPr="000306A4" w:rsidRDefault="006E4BC1" w:rsidP="0053646C">
            <w:pPr>
              <w:pStyle w:val="ListParagraph"/>
              <w:numPr>
                <w:ilvl w:val="0"/>
                <w:numId w:val="22"/>
              </w:numPr>
              <w:contextualSpacing/>
              <w:rPr>
                <w:rFonts w:eastAsia="Times New Roman" w:cs="Times New Roman"/>
                <w:sz w:val="24"/>
                <w:szCs w:val="24"/>
                <w:lang w:eastAsia="en-GB"/>
              </w:rPr>
            </w:pPr>
            <w:r w:rsidRPr="000306A4">
              <w:rPr>
                <w:rFonts w:eastAsia="Times New Roman" w:cs="Times New Roman"/>
                <w:sz w:val="24"/>
                <w:szCs w:val="24"/>
                <w:lang w:eastAsia="en-GB"/>
              </w:rPr>
              <w:t>improve adult health and social care services</w:t>
            </w:r>
          </w:p>
          <w:p w:rsidR="006E4BC1" w:rsidRPr="000306A4" w:rsidRDefault="006E4BC1" w:rsidP="0053646C">
            <w:pPr>
              <w:pStyle w:val="ListParagraph"/>
              <w:numPr>
                <w:ilvl w:val="0"/>
                <w:numId w:val="22"/>
              </w:numPr>
              <w:contextualSpacing/>
              <w:rPr>
                <w:rFonts w:eastAsia="Times New Roman" w:cs="Times New Roman"/>
                <w:sz w:val="24"/>
                <w:szCs w:val="24"/>
                <w:lang w:eastAsia="en-GB"/>
              </w:rPr>
            </w:pPr>
            <w:r w:rsidRPr="000306A4">
              <w:rPr>
                <w:rFonts w:eastAsia="Times New Roman" w:cs="Times New Roman"/>
                <w:sz w:val="24"/>
                <w:szCs w:val="24"/>
                <w:lang w:eastAsia="en-GB"/>
              </w:rPr>
              <w:t>shift the balance of care so that we are able to deliver more services in community settings</w:t>
            </w:r>
          </w:p>
          <w:p w:rsidR="006E4BC1" w:rsidRPr="000306A4" w:rsidRDefault="006E4BC1" w:rsidP="0053646C">
            <w:pPr>
              <w:pStyle w:val="ListParagraph"/>
              <w:numPr>
                <w:ilvl w:val="0"/>
                <w:numId w:val="22"/>
              </w:numPr>
              <w:contextualSpacing/>
              <w:rPr>
                <w:rFonts w:eastAsia="Times New Roman" w:cs="Times New Roman"/>
                <w:sz w:val="24"/>
                <w:szCs w:val="24"/>
                <w:lang w:eastAsia="en-GB"/>
              </w:rPr>
            </w:pPr>
            <w:r w:rsidRPr="000306A4">
              <w:rPr>
                <w:rFonts w:eastAsia="Times New Roman" w:cs="Times New Roman"/>
                <w:sz w:val="24"/>
                <w:szCs w:val="24"/>
                <w:lang w:eastAsia="en-GB"/>
              </w:rPr>
              <w:t>reduce inequalities</w:t>
            </w:r>
          </w:p>
          <w:p w:rsidR="006E4BC1" w:rsidRPr="000306A4" w:rsidRDefault="006E4BC1" w:rsidP="0053646C">
            <w:pPr>
              <w:pStyle w:val="ListParagraph"/>
              <w:numPr>
                <w:ilvl w:val="0"/>
                <w:numId w:val="22"/>
              </w:numPr>
              <w:contextualSpacing/>
              <w:rPr>
                <w:rFonts w:eastAsia="Times New Roman" w:cs="Times New Roman"/>
                <w:sz w:val="24"/>
                <w:szCs w:val="24"/>
                <w:lang w:eastAsia="en-GB"/>
              </w:rPr>
            </w:pPr>
            <w:proofErr w:type="gramStart"/>
            <w:r w:rsidRPr="000306A4">
              <w:rPr>
                <w:rFonts w:eastAsia="Times New Roman" w:cs="Times New Roman"/>
                <w:sz w:val="24"/>
                <w:szCs w:val="24"/>
                <w:lang w:eastAsia="en-GB"/>
              </w:rPr>
              <w:t>improve</w:t>
            </w:r>
            <w:proofErr w:type="gramEnd"/>
            <w:r w:rsidRPr="000306A4">
              <w:rPr>
                <w:rFonts w:eastAsia="Times New Roman" w:cs="Times New Roman"/>
                <w:sz w:val="24"/>
                <w:szCs w:val="24"/>
                <w:lang w:eastAsia="en-GB"/>
              </w:rPr>
              <w:t xml:space="preserve"> health and care outcomes for local people. </w:t>
            </w:r>
          </w:p>
          <w:p w:rsidR="006E4BC1" w:rsidRPr="000306A4" w:rsidRDefault="006E4BC1" w:rsidP="006E4BC1">
            <w:pPr>
              <w:rPr>
                <w:rFonts w:asciiTheme="minorHAnsi" w:hAnsiTheme="minorHAnsi"/>
                <w:b/>
                <w:szCs w:val="24"/>
              </w:rPr>
            </w:pPr>
          </w:p>
          <w:p w:rsidR="006E4BC1" w:rsidRPr="000306A4" w:rsidRDefault="006E4BC1" w:rsidP="006E4BC1">
            <w:pPr>
              <w:rPr>
                <w:rFonts w:asciiTheme="minorHAnsi" w:hAnsiTheme="minorHAnsi"/>
                <w:color w:val="1D2129"/>
                <w:szCs w:val="24"/>
              </w:rPr>
            </w:pPr>
            <w:r w:rsidRPr="000306A4">
              <w:rPr>
                <w:rFonts w:asciiTheme="minorHAnsi" w:hAnsiTheme="minorHAnsi"/>
                <w:b/>
                <w:szCs w:val="24"/>
              </w:rPr>
              <w:t xml:space="preserve">2. Mid and East Lothian Drug and Alcohol Partnership </w:t>
            </w:r>
            <w:r w:rsidRPr="000306A4">
              <w:rPr>
                <w:rFonts w:asciiTheme="minorHAnsi" w:hAnsiTheme="minorHAnsi"/>
                <w:szCs w:val="24"/>
              </w:rPr>
              <w:t>works to</w:t>
            </w:r>
            <w:r w:rsidRPr="000306A4">
              <w:rPr>
                <w:rFonts w:asciiTheme="minorHAnsi" w:hAnsiTheme="minorHAnsi"/>
                <w:b/>
                <w:szCs w:val="24"/>
              </w:rPr>
              <w:t xml:space="preserve"> </w:t>
            </w:r>
            <w:r w:rsidRPr="000306A4">
              <w:rPr>
                <w:rFonts w:asciiTheme="minorHAnsi" w:hAnsiTheme="minorHAnsi"/>
                <w:color w:val="1D2129"/>
                <w:szCs w:val="24"/>
              </w:rPr>
              <w:t>reduce the harm caused to individuals, families and communities by the misuse of alcohol and drugs, and to encourage integrated, coordinated and high quality services based around the needs of individuals, families and communities.</w:t>
            </w:r>
          </w:p>
          <w:p w:rsidR="006E4BC1" w:rsidRPr="000306A4" w:rsidRDefault="0053646C" w:rsidP="0053646C">
            <w:pPr>
              <w:rPr>
                <w:rFonts w:asciiTheme="minorHAnsi" w:hAnsiTheme="minorHAnsi"/>
                <w:b/>
                <w:szCs w:val="24"/>
              </w:rPr>
            </w:pPr>
            <w:r w:rsidRPr="000306A4">
              <w:rPr>
                <w:rFonts w:asciiTheme="minorHAnsi" w:hAnsiTheme="minorHAnsi"/>
                <w:b/>
                <w:szCs w:val="24"/>
              </w:rPr>
              <w:t xml:space="preserve">3. </w:t>
            </w:r>
            <w:r w:rsidR="006E4BC1" w:rsidRPr="000306A4">
              <w:rPr>
                <w:rFonts w:asciiTheme="minorHAnsi" w:hAnsiTheme="minorHAnsi"/>
                <w:b/>
                <w:szCs w:val="24"/>
              </w:rPr>
              <w:t xml:space="preserve">Out of Hospital Cardiac Arrest Response - pilot area                 </w:t>
            </w:r>
            <w:r w:rsidR="006E4BC1" w:rsidRPr="000306A4">
              <w:rPr>
                <w:rFonts w:asciiTheme="minorHAnsi" w:hAnsiTheme="minorHAnsi"/>
                <w:b/>
                <w:noProof/>
                <w:szCs w:val="24"/>
                <w:lang w:eastAsia="en-GB"/>
              </w:rPr>
              <w:drawing>
                <wp:inline distT="0" distB="0" distL="0" distR="0">
                  <wp:extent cx="257446" cy="249381"/>
                  <wp:effectExtent l="19050" t="0" r="9254" b="0"/>
                  <wp:docPr id="16"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15" cstate="print"/>
                          <a:srcRect/>
                          <a:stretch>
                            <a:fillRect/>
                          </a:stretch>
                        </pic:blipFill>
                        <pic:spPr bwMode="auto">
                          <a:xfrm>
                            <a:off x="0" y="0"/>
                            <a:ext cx="257451" cy="249386"/>
                          </a:xfrm>
                          <a:prstGeom prst="rect">
                            <a:avLst/>
                          </a:prstGeom>
                          <a:noFill/>
                          <a:ln w="9525">
                            <a:noFill/>
                            <a:miter lim="800000"/>
                            <a:headEnd/>
                            <a:tailEnd/>
                          </a:ln>
                        </pic:spPr>
                      </pic:pic>
                    </a:graphicData>
                  </a:graphic>
                </wp:inline>
              </w:drawing>
            </w:r>
          </w:p>
          <w:p w:rsidR="006E4BC1" w:rsidRPr="000306A4" w:rsidRDefault="0053646C" w:rsidP="0053646C">
            <w:pPr>
              <w:rPr>
                <w:rFonts w:asciiTheme="minorHAnsi" w:hAnsiTheme="minorHAnsi"/>
                <w:b/>
                <w:szCs w:val="24"/>
              </w:rPr>
            </w:pPr>
            <w:r w:rsidRPr="000306A4">
              <w:rPr>
                <w:rFonts w:asciiTheme="minorHAnsi" w:hAnsiTheme="minorHAnsi"/>
                <w:szCs w:val="24"/>
              </w:rPr>
              <w:t>Mussel</w:t>
            </w:r>
            <w:r w:rsidR="006E4BC1" w:rsidRPr="000306A4">
              <w:rPr>
                <w:rFonts w:asciiTheme="minorHAnsi" w:hAnsiTheme="minorHAnsi"/>
                <w:szCs w:val="24"/>
              </w:rPr>
              <w:t>burgh fire station crew are deployed to people who have suffered cardiac arrest, in situations where the fire crew are closer than the nearest ambulance.</w:t>
            </w:r>
          </w:p>
          <w:p w:rsidR="006E4BC1" w:rsidRPr="000306A4" w:rsidRDefault="006E4BC1" w:rsidP="006E4BC1">
            <w:pPr>
              <w:rPr>
                <w:rFonts w:asciiTheme="minorHAnsi" w:hAnsiTheme="minorHAnsi"/>
                <w:i/>
                <w:szCs w:val="24"/>
              </w:rPr>
            </w:pPr>
            <w:r w:rsidRPr="000306A4">
              <w:rPr>
                <w:rFonts w:asciiTheme="minorHAnsi" w:hAnsiTheme="minorHAnsi"/>
                <w:i/>
                <w:szCs w:val="24"/>
              </w:rPr>
              <w:t xml:space="preserve">Resources: </w:t>
            </w:r>
          </w:p>
          <w:p w:rsidR="006E4BC1" w:rsidRPr="000306A4" w:rsidRDefault="006E4BC1" w:rsidP="0053646C">
            <w:pPr>
              <w:pStyle w:val="ListParagraph"/>
              <w:numPr>
                <w:ilvl w:val="0"/>
                <w:numId w:val="12"/>
              </w:numPr>
              <w:contextualSpacing/>
              <w:rPr>
                <w:i/>
                <w:sz w:val="24"/>
                <w:szCs w:val="24"/>
              </w:rPr>
            </w:pPr>
            <w:r w:rsidRPr="000306A4">
              <w:rPr>
                <w:i/>
                <w:sz w:val="24"/>
                <w:szCs w:val="24"/>
              </w:rPr>
              <w:t>All fire appliances in East Lothian carry a defibrillator.</w:t>
            </w:r>
          </w:p>
          <w:p w:rsidR="006E4BC1" w:rsidRPr="000306A4" w:rsidRDefault="006E4BC1" w:rsidP="0053646C">
            <w:pPr>
              <w:pStyle w:val="ListParagraph"/>
              <w:numPr>
                <w:ilvl w:val="0"/>
                <w:numId w:val="12"/>
              </w:numPr>
              <w:contextualSpacing/>
              <w:rPr>
                <w:i/>
                <w:sz w:val="24"/>
                <w:szCs w:val="24"/>
              </w:rPr>
            </w:pPr>
            <w:r w:rsidRPr="000306A4">
              <w:rPr>
                <w:i/>
                <w:sz w:val="24"/>
                <w:szCs w:val="24"/>
              </w:rPr>
              <w:t xml:space="preserve">Musselburgh </w:t>
            </w:r>
            <w:proofErr w:type="gramStart"/>
            <w:r w:rsidRPr="000306A4">
              <w:rPr>
                <w:i/>
                <w:sz w:val="24"/>
                <w:szCs w:val="24"/>
              </w:rPr>
              <w:t>fire</w:t>
            </w:r>
            <w:proofErr w:type="gramEnd"/>
            <w:r w:rsidRPr="000306A4">
              <w:rPr>
                <w:i/>
                <w:sz w:val="24"/>
                <w:szCs w:val="24"/>
              </w:rPr>
              <w:t xml:space="preserve"> crews have received enhanced training to respond directly to cardiac arrest incidents and are dispatched where they are the “nearest appliance” according to Scottish Ambulance Service protocols.</w:t>
            </w:r>
          </w:p>
          <w:p w:rsidR="006E4BC1" w:rsidRPr="000306A4" w:rsidRDefault="006E4BC1" w:rsidP="0053646C">
            <w:pPr>
              <w:pStyle w:val="ListParagraph"/>
              <w:numPr>
                <w:ilvl w:val="0"/>
                <w:numId w:val="12"/>
              </w:numPr>
              <w:contextualSpacing/>
              <w:rPr>
                <w:i/>
                <w:sz w:val="24"/>
                <w:szCs w:val="24"/>
              </w:rPr>
            </w:pPr>
            <w:r w:rsidRPr="000306A4">
              <w:rPr>
                <w:i/>
                <w:sz w:val="24"/>
                <w:szCs w:val="24"/>
              </w:rPr>
              <w:t>SFRS are also training members of the public in the lifesaving skill of cardio-pulmonary resuscitation (CPR).</w:t>
            </w:r>
          </w:p>
          <w:p w:rsidR="006E4BC1" w:rsidRPr="000306A4" w:rsidRDefault="006E4BC1" w:rsidP="006E4BC1">
            <w:pPr>
              <w:rPr>
                <w:rFonts w:asciiTheme="minorHAnsi" w:hAnsiTheme="minorHAnsi"/>
                <w:szCs w:val="24"/>
              </w:rPr>
            </w:pPr>
            <w:r w:rsidRPr="000306A4">
              <w:rPr>
                <w:rFonts w:asciiTheme="minorHAnsi" w:hAnsiTheme="minorHAnsi"/>
                <w:szCs w:val="24"/>
              </w:rPr>
              <w:t xml:space="preserve">4. </w:t>
            </w:r>
            <w:r w:rsidRPr="000306A4">
              <w:rPr>
                <w:rFonts w:asciiTheme="minorHAnsi" w:hAnsiTheme="minorHAnsi"/>
                <w:b/>
                <w:szCs w:val="24"/>
              </w:rPr>
              <w:t xml:space="preserve">Living Safely in the Home - pilot area                                                </w:t>
            </w:r>
            <w:r w:rsidRPr="000306A4">
              <w:rPr>
                <w:rFonts w:asciiTheme="minorHAnsi" w:hAnsiTheme="minorHAnsi"/>
                <w:b/>
                <w:noProof/>
                <w:szCs w:val="24"/>
                <w:lang w:eastAsia="en-GB"/>
              </w:rPr>
              <w:drawing>
                <wp:inline distT="0" distB="0" distL="0" distR="0">
                  <wp:extent cx="194706" cy="188606"/>
                  <wp:effectExtent l="19050" t="0" r="0" b="0"/>
                  <wp:docPr id="17"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8" cstate="print"/>
                          <a:srcRect/>
                          <a:stretch>
                            <a:fillRect/>
                          </a:stretch>
                        </pic:blipFill>
                        <pic:spPr bwMode="auto">
                          <a:xfrm>
                            <a:off x="0" y="0"/>
                            <a:ext cx="194575" cy="188479"/>
                          </a:xfrm>
                          <a:prstGeom prst="rect">
                            <a:avLst/>
                          </a:prstGeom>
                          <a:noFill/>
                          <a:ln w="9525">
                            <a:noFill/>
                            <a:miter lim="800000"/>
                            <a:headEnd/>
                            <a:tailEnd/>
                          </a:ln>
                        </pic:spPr>
                      </pic:pic>
                    </a:graphicData>
                  </a:graphic>
                </wp:inline>
              </w:drawing>
            </w:r>
          </w:p>
          <w:p w:rsidR="006E4BC1" w:rsidRPr="000306A4" w:rsidRDefault="006E4BC1" w:rsidP="006E4BC1">
            <w:pPr>
              <w:pStyle w:val="ListParagraph"/>
              <w:ind w:left="0"/>
              <w:rPr>
                <w:sz w:val="24"/>
                <w:szCs w:val="24"/>
              </w:rPr>
            </w:pPr>
            <w:r w:rsidRPr="000306A4">
              <w:rPr>
                <w:sz w:val="24"/>
                <w:szCs w:val="24"/>
              </w:rPr>
              <w:t>This extends the tried and tested Home Fire Safety Visit to encompass a more holistic safety check.  It concentrates on people who are more vulnerable to unintended harm, i.e. over-65s and under-5s.  Areas of consideration include slips, trips and falls, fuel poverty and financial harm.</w:t>
            </w:r>
          </w:p>
          <w:p w:rsidR="006E4BC1" w:rsidRPr="000306A4" w:rsidRDefault="006E4BC1" w:rsidP="006E4BC1">
            <w:pPr>
              <w:pStyle w:val="ListParagraph"/>
              <w:ind w:left="0"/>
              <w:rPr>
                <w:i/>
                <w:sz w:val="24"/>
                <w:szCs w:val="24"/>
              </w:rPr>
            </w:pPr>
            <w:r w:rsidRPr="000306A4">
              <w:rPr>
                <w:i/>
                <w:sz w:val="24"/>
                <w:szCs w:val="24"/>
              </w:rPr>
              <w:t>Resources:</w:t>
            </w:r>
          </w:p>
          <w:p w:rsidR="006E4BC1" w:rsidRPr="000306A4" w:rsidRDefault="006E4BC1" w:rsidP="0053646C">
            <w:pPr>
              <w:pStyle w:val="ListParagraph"/>
              <w:numPr>
                <w:ilvl w:val="0"/>
                <w:numId w:val="13"/>
              </w:numPr>
              <w:contextualSpacing/>
              <w:rPr>
                <w:sz w:val="24"/>
                <w:szCs w:val="24"/>
              </w:rPr>
            </w:pPr>
            <w:r w:rsidRPr="000306A4">
              <w:rPr>
                <w:i/>
                <w:sz w:val="24"/>
                <w:szCs w:val="24"/>
              </w:rPr>
              <w:t xml:space="preserve">Community  planning partners have provided training to </w:t>
            </w:r>
            <w:proofErr w:type="spellStart"/>
            <w:r w:rsidRPr="000306A4">
              <w:rPr>
                <w:i/>
                <w:sz w:val="24"/>
                <w:szCs w:val="24"/>
              </w:rPr>
              <w:t>firefighters</w:t>
            </w:r>
            <w:proofErr w:type="spellEnd"/>
            <w:r w:rsidRPr="000306A4">
              <w:rPr>
                <w:i/>
                <w:sz w:val="24"/>
                <w:szCs w:val="24"/>
              </w:rPr>
              <w:t xml:space="preserve"> to identify specific risks, and have also  provided robust referral pathways so that once a risk has been identified, the people concerned can receive relevant help.</w:t>
            </w:r>
          </w:p>
          <w:p w:rsidR="006E4BC1" w:rsidRPr="000306A4" w:rsidRDefault="006E4BC1" w:rsidP="006E4BC1">
            <w:pPr>
              <w:rPr>
                <w:rFonts w:asciiTheme="minorHAnsi" w:hAnsiTheme="minorHAnsi"/>
                <w:szCs w:val="24"/>
              </w:rPr>
            </w:pPr>
            <w:r w:rsidRPr="000306A4">
              <w:rPr>
                <w:rFonts w:asciiTheme="minorHAnsi" w:hAnsiTheme="minorHAnsi"/>
                <w:szCs w:val="24"/>
              </w:rPr>
              <w:t>5</w:t>
            </w:r>
            <w:r w:rsidRPr="000306A4">
              <w:rPr>
                <w:rFonts w:asciiTheme="minorHAnsi" w:hAnsiTheme="minorHAnsi"/>
                <w:b/>
                <w:szCs w:val="24"/>
              </w:rPr>
              <w:t>. Using assets in partnership for the benefit of the people of East Lothian</w:t>
            </w:r>
          </w:p>
          <w:p w:rsidR="006E4BC1" w:rsidRPr="000306A4" w:rsidRDefault="006E4BC1" w:rsidP="0053646C">
            <w:pPr>
              <w:pStyle w:val="ListParagraph"/>
              <w:numPr>
                <w:ilvl w:val="0"/>
                <w:numId w:val="13"/>
              </w:numPr>
              <w:contextualSpacing/>
              <w:rPr>
                <w:sz w:val="24"/>
                <w:szCs w:val="24"/>
              </w:rPr>
            </w:pPr>
            <w:r w:rsidRPr="000306A4">
              <w:rPr>
                <w:sz w:val="24"/>
                <w:szCs w:val="24"/>
              </w:rPr>
              <w:t xml:space="preserve">Partners are co-located for some </w:t>
            </w:r>
            <w:proofErr w:type="gramStart"/>
            <w:r w:rsidRPr="000306A4">
              <w:rPr>
                <w:sz w:val="24"/>
                <w:szCs w:val="24"/>
              </w:rPr>
              <w:t>purposes  –</w:t>
            </w:r>
            <w:proofErr w:type="gramEnd"/>
            <w:r w:rsidRPr="000306A4">
              <w:rPr>
                <w:sz w:val="24"/>
                <w:szCs w:val="24"/>
              </w:rPr>
              <w:t xml:space="preserve"> e.g. the Public Protection Team based in the Brunton Hall in Musselburgh.</w:t>
            </w:r>
          </w:p>
          <w:p w:rsidR="006E4BC1" w:rsidRPr="000306A4" w:rsidRDefault="006E4BC1" w:rsidP="0053646C">
            <w:pPr>
              <w:pStyle w:val="ListParagraph"/>
              <w:numPr>
                <w:ilvl w:val="0"/>
                <w:numId w:val="13"/>
              </w:numPr>
              <w:contextualSpacing/>
              <w:rPr>
                <w:sz w:val="24"/>
                <w:szCs w:val="24"/>
              </w:rPr>
            </w:pPr>
            <w:r w:rsidRPr="000306A4">
              <w:rPr>
                <w:sz w:val="24"/>
                <w:szCs w:val="24"/>
              </w:rPr>
              <w:t>East Lothian Council and Police Scotland have advanced plans to move Haddington Police Station from its current base to the old Haddington Sheriff Court premises.  This will provide a building fit for purpose as well as enabling partners’ staff to work more closely together.</w:t>
            </w:r>
          </w:p>
          <w:p w:rsidR="006E4BC1" w:rsidRPr="000306A4" w:rsidRDefault="006E4BC1" w:rsidP="0053646C">
            <w:pPr>
              <w:pStyle w:val="ListParagraph"/>
              <w:numPr>
                <w:ilvl w:val="0"/>
                <w:numId w:val="13"/>
              </w:numPr>
              <w:contextualSpacing/>
              <w:rPr>
                <w:sz w:val="24"/>
                <w:szCs w:val="24"/>
              </w:rPr>
            </w:pPr>
            <w:r w:rsidRPr="000306A4">
              <w:rPr>
                <w:sz w:val="24"/>
                <w:szCs w:val="24"/>
              </w:rPr>
              <w:t>SFRS have six community fire stations in East Lothian which are currently used by resilience partners, youth groups (e.g. Brownies) and community groups.</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tblPr>
      <w:tblGrid>
        <w:gridCol w:w="9606"/>
      </w:tblGrid>
      <w:tr w:rsidR="006E4BC1" w:rsidRPr="000306A4" w:rsidTr="0053646C">
        <w:tc>
          <w:tcPr>
            <w:tcW w:w="9606" w:type="dxa"/>
            <w:shd w:val="clear" w:color="auto" w:fill="DBE5F1" w:themeFill="accent1"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 xml:space="preserve">What more do </w:t>
            </w:r>
            <w:proofErr w:type="gramStart"/>
            <w:r w:rsidRPr="000306A4">
              <w:rPr>
                <w:rFonts w:asciiTheme="minorHAnsi" w:hAnsiTheme="minorHAnsi"/>
                <w:b/>
                <w:szCs w:val="24"/>
              </w:rPr>
              <w:t>we</w:t>
            </w:r>
            <w:proofErr w:type="gramEnd"/>
            <w:r w:rsidRPr="000306A4">
              <w:rPr>
                <w:rFonts w:asciiTheme="minorHAnsi" w:hAnsiTheme="minorHAnsi"/>
                <w:b/>
                <w:szCs w:val="24"/>
              </w:rPr>
              <w:t xml:space="preserve"> and others need to do?</w:t>
            </w:r>
          </w:p>
          <w:p w:rsidR="006E4BC1" w:rsidRPr="000306A4" w:rsidRDefault="006E4BC1" w:rsidP="0053646C">
            <w:pPr>
              <w:rPr>
                <w:rFonts w:asciiTheme="minorHAnsi" w:hAnsiTheme="minorHAnsi"/>
                <w:szCs w:val="24"/>
              </w:rPr>
            </w:pPr>
            <w:r w:rsidRPr="000306A4">
              <w:rPr>
                <w:rFonts w:asciiTheme="minorHAnsi" w:hAnsiTheme="minorHAnsi"/>
                <w:szCs w:val="24"/>
              </w:rPr>
              <w:t xml:space="preserve">We need to understand mental health delivery issues better so we can support people better.  In particular, we need to prioritise mental health issues for young people to ensure they get the </w:t>
            </w:r>
            <w:r w:rsidRPr="000306A4">
              <w:rPr>
                <w:rFonts w:asciiTheme="minorHAnsi" w:hAnsiTheme="minorHAnsi"/>
                <w:szCs w:val="24"/>
              </w:rPr>
              <w:lastRenderedPageBreak/>
              <w:t>support they need.</w:t>
            </w:r>
            <w:r w:rsidR="0053646C" w:rsidRPr="000306A4">
              <w:rPr>
                <w:rFonts w:asciiTheme="minorHAnsi" w:hAnsiTheme="minorHAnsi"/>
                <w:noProof/>
                <w:szCs w:val="24"/>
                <w:lang w:eastAsia="en-GB"/>
              </w:rPr>
              <w:t xml:space="preserve"> </w:t>
            </w:r>
            <w:r w:rsidR="0053646C" w:rsidRPr="000306A4">
              <w:rPr>
                <w:rFonts w:asciiTheme="minorHAnsi" w:hAnsiTheme="minorHAnsi"/>
                <w:noProof/>
                <w:szCs w:val="24"/>
                <w:lang w:eastAsia="en-GB"/>
              </w:rPr>
              <w:drawing>
                <wp:inline distT="0" distB="0" distL="0" distR="0">
                  <wp:extent cx="194706" cy="188606"/>
                  <wp:effectExtent l="19050" t="0" r="0" b="0"/>
                  <wp:docPr id="30" name="Picture 4" descr="C:\Users\dorac\AppData\Local\Microsoft\Windows\Temporary Internet Files\Content.IE5\XGSSAULC\star_gold_png_clipart_by_clipartcotttage-d7bvn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ac\AppData\Local\Microsoft\Windows\Temporary Internet Files\Content.IE5\XGSSAULC\star_gold_png_clipart_by_clipartcotttage-d7bvnol[1].png"/>
                          <pic:cNvPicPr>
                            <a:picLocks noChangeAspect="1" noChangeArrowheads="1"/>
                          </pic:cNvPicPr>
                        </pic:nvPicPr>
                        <pic:blipFill>
                          <a:blip r:embed="rId8" cstate="print"/>
                          <a:srcRect/>
                          <a:stretch>
                            <a:fillRect/>
                          </a:stretch>
                        </pic:blipFill>
                        <pic:spPr bwMode="auto">
                          <a:xfrm>
                            <a:off x="0" y="0"/>
                            <a:ext cx="194575" cy="188479"/>
                          </a:xfrm>
                          <a:prstGeom prst="rect">
                            <a:avLst/>
                          </a:prstGeom>
                          <a:noFill/>
                          <a:ln w="9525">
                            <a:noFill/>
                            <a:miter lim="800000"/>
                            <a:headEnd/>
                            <a:tailEnd/>
                          </a:ln>
                        </pic:spPr>
                      </pic:pic>
                    </a:graphicData>
                  </a:graphic>
                </wp:inline>
              </w:drawing>
            </w:r>
          </w:p>
        </w:tc>
      </w:tr>
      <w:tr w:rsidR="006E4BC1" w:rsidRPr="000306A4" w:rsidTr="0053646C">
        <w:tc>
          <w:tcPr>
            <w:tcW w:w="9606" w:type="dxa"/>
            <w:shd w:val="clear" w:color="auto" w:fill="DBE5F1" w:themeFill="accent1"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lastRenderedPageBreak/>
              <w:t>What will be different for communities</w:t>
            </w:r>
            <w:proofErr w:type="gramStart"/>
            <w:r w:rsidRPr="000306A4">
              <w:rPr>
                <w:rFonts w:asciiTheme="minorHAnsi" w:hAnsiTheme="minorHAnsi"/>
                <w:b/>
                <w:szCs w:val="24"/>
              </w:rPr>
              <w:t>...</w:t>
            </w:r>
            <w:proofErr w:type="gramEnd"/>
          </w:p>
        </w:tc>
      </w:tr>
      <w:tr w:rsidR="006E4BC1" w:rsidRPr="000306A4" w:rsidTr="0053646C">
        <w:tc>
          <w:tcPr>
            <w:tcW w:w="9606" w:type="dxa"/>
            <w:shd w:val="clear" w:color="auto" w:fill="DBE5F1" w:themeFill="accent1" w:themeFillTint="33"/>
          </w:tcPr>
          <w:p w:rsidR="006E4BC1" w:rsidRPr="000306A4" w:rsidRDefault="006E4BC1" w:rsidP="006E4BC1">
            <w:pPr>
              <w:rPr>
                <w:rFonts w:asciiTheme="minorHAnsi" w:hAnsiTheme="minorHAnsi"/>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1?</w:t>
            </w:r>
          </w:p>
          <w:p w:rsidR="006E4BC1" w:rsidRPr="000306A4" w:rsidRDefault="006E4BC1" w:rsidP="0053646C">
            <w:pPr>
              <w:rPr>
                <w:rFonts w:asciiTheme="minorHAnsi" w:hAnsiTheme="minorHAnsi"/>
                <w:szCs w:val="24"/>
              </w:rPr>
            </w:pPr>
            <w:r w:rsidRPr="000306A4">
              <w:rPr>
                <w:rFonts w:asciiTheme="minorHAnsi" w:hAnsiTheme="minorHAnsi"/>
                <w:szCs w:val="24"/>
              </w:rPr>
              <w:t>Reduction in the number of emergency admissions to Accident and Emergency Services in the relevant age groups in East Lothian (over 65s and under 5s)</w:t>
            </w:r>
            <w:r w:rsidRPr="000306A4">
              <w:rPr>
                <w:rFonts w:asciiTheme="minorHAnsi" w:hAnsiTheme="minorHAnsi"/>
                <w:noProof/>
                <w:szCs w:val="24"/>
                <w:lang w:eastAsia="en-GB"/>
              </w:rPr>
              <w:t xml:space="preserve"> </w:t>
            </w:r>
          </w:p>
          <w:p w:rsidR="006E4BC1" w:rsidRPr="000306A4" w:rsidRDefault="006E4BC1" w:rsidP="006E4BC1">
            <w:pPr>
              <w:rPr>
                <w:rFonts w:asciiTheme="minorHAnsi" w:hAnsiTheme="minorHAnsi"/>
                <w:szCs w:val="24"/>
              </w:rPr>
            </w:pPr>
          </w:p>
        </w:tc>
      </w:tr>
      <w:tr w:rsidR="006E4BC1" w:rsidRPr="000306A4" w:rsidTr="0053646C">
        <w:tc>
          <w:tcPr>
            <w:tcW w:w="9606" w:type="dxa"/>
            <w:shd w:val="clear" w:color="auto" w:fill="DBE5F1" w:themeFill="accent1"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3?</w:t>
            </w:r>
          </w:p>
          <w:p w:rsidR="006E4BC1" w:rsidRPr="000306A4" w:rsidRDefault="006E4BC1" w:rsidP="0053646C">
            <w:pPr>
              <w:rPr>
                <w:rFonts w:asciiTheme="minorHAnsi" w:hAnsiTheme="minorHAnsi"/>
                <w:szCs w:val="24"/>
              </w:rPr>
            </w:pPr>
            <w:r w:rsidRPr="000306A4">
              <w:rPr>
                <w:rFonts w:asciiTheme="minorHAnsi" w:hAnsiTheme="minorHAnsi"/>
                <w:szCs w:val="24"/>
              </w:rPr>
              <w:t xml:space="preserve">People with mental health problems will get help </w:t>
            </w:r>
            <w:r w:rsidR="0053646C" w:rsidRPr="000306A4">
              <w:rPr>
                <w:rFonts w:asciiTheme="minorHAnsi" w:hAnsiTheme="minorHAnsi"/>
                <w:szCs w:val="24"/>
              </w:rPr>
              <w:t>more quickly</w:t>
            </w:r>
            <w:r w:rsidRPr="000306A4">
              <w:rPr>
                <w:rFonts w:asciiTheme="minorHAnsi" w:hAnsiTheme="minorHAnsi"/>
                <w:szCs w:val="24"/>
              </w:rPr>
              <w:t>.</w:t>
            </w:r>
          </w:p>
        </w:tc>
      </w:tr>
      <w:tr w:rsidR="006E4BC1" w:rsidRPr="000306A4" w:rsidTr="0053646C">
        <w:tc>
          <w:tcPr>
            <w:tcW w:w="9606" w:type="dxa"/>
            <w:shd w:val="clear" w:color="auto" w:fill="DBE5F1" w:themeFill="accent1" w:themeFillTint="33"/>
          </w:tcPr>
          <w:p w:rsidR="006E4BC1" w:rsidRPr="000306A4" w:rsidRDefault="006E4BC1" w:rsidP="006E4BC1">
            <w:pPr>
              <w:rPr>
                <w:rFonts w:asciiTheme="minorHAnsi" w:hAnsiTheme="minorHAnsi"/>
                <w:b/>
                <w:szCs w:val="24"/>
              </w:rPr>
            </w:pPr>
            <w:r w:rsidRPr="000306A4">
              <w:rPr>
                <w:rFonts w:asciiTheme="minorHAnsi" w:hAnsiTheme="minorHAnsi"/>
                <w:b/>
                <w:szCs w:val="24"/>
              </w:rPr>
              <w:t xml:space="preserve">... </w:t>
            </w:r>
            <w:proofErr w:type="gramStart"/>
            <w:r w:rsidRPr="000306A4">
              <w:rPr>
                <w:rFonts w:asciiTheme="minorHAnsi" w:hAnsiTheme="minorHAnsi"/>
                <w:b/>
                <w:szCs w:val="24"/>
              </w:rPr>
              <w:t>at</w:t>
            </w:r>
            <w:proofErr w:type="gramEnd"/>
            <w:r w:rsidRPr="000306A4">
              <w:rPr>
                <w:rFonts w:asciiTheme="minorHAnsi" w:hAnsiTheme="minorHAnsi"/>
                <w:b/>
                <w:szCs w:val="24"/>
              </w:rPr>
              <w:t xml:space="preserve"> the end of Year 10?</w:t>
            </w:r>
          </w:p>
          <w:p w:rsidR="0053646C" w:rsidRPr="000306A4" w:rsidRDefault="006E4BC1" w:rsidP="0053646C">
            <w:pPr>
              <w:rPr>
                <w:rFonts w:asciiTheme="minorHAnsi" w:hAnsiTheme="minorHAnsi"/>
                <w:noProof/>
                <w:szCs w:val="24"/>
                <w:lang w:eastAsia="en-GB"/>
              </w:rPr>
            </w:pPr>
            <w:r w:rsidRPr="000306A4">
              <w:rPr>
                <w:rFonts w:asciiTheme="minorHAnsi" w:hAnsiTheme="minorHAnsi"/>
                <w:szCs w:val="24"/>
              </w:rPr>
              <w:t>Reduction in cardiac arrest deaths in East Lothian of around 19 persons per year.</w:t>
            </w:r>
            <w:r w:rsidRPr="000306A4">
              <w:rPr>
                <w:rFonts w:asciiTheme="minorHAnsi" w:hAnsiTheme="minorHAnsi"/>
                <w:noProof/>
                <w:szCs w:val="24"/>
                <w:lang w:eastAsia="en-GB"/>
              </w:rPr>
              <w:t xml:space="preserve"> </w:t>
            </w:r>
          </w:p>
          <w:p w:rsidR="006E4BC1" w:rsidRPr="000306A4" w:rsidRDefault="006E4BC1" w:rsidP="0053646C">
            <w:pPr>
              <w:rPr>
                <w:rFonts w:asciiTheme="minorHAnsi" w:hAnsiTheme="minorHAnsi"/>
                <w:szCs w:val="24"/>
              </w:rPr>
            </w:pPr>
            <w:r w:rsidRPr="000306A4">
              <w:rPr>
                <w:rFonts w:asciiTheme="minorHAnsi" w:hAnsiTheme="minorHAnsi"/>
                <w:noProof/>
                <w:szCs w:val="24"/>
                <w:lang w:eastAsia="en-GB"/>
              </w:rPr>
              <w:t>Reduction in suicides rates.</w:t>
            </w:r>
          </w:p>
        </w:tc>
      </w:tr>
    </w:tbl>
    <w:p w:rsidR="006E4BC1" w:rsidRPr="000306A4" w:rsidRDefault="006E4BC1" w:rsidP="006E4BC1">
      <w:pPr>
        <w:rPr>
          <w:rFonts w:asciiTheme="minorHAnsi" w:hAnsiTheme="minorHAnsi"/>
          <w:b/>
          <w:szCs w:val="24"/>
        </w:rPr>
      </w:pPr>
    </w:p>
    <w:p w:rsidR="006E4BC1" w:rsidRPr="000306A4" w:rsidRDefault="006E4BC1" w:rsidP="006E4BC1">
      <w:pPr>
        <w:outlineLvl w:val="0"/>
        <w:rPr>
          <w:rFonts w:asciiTheme="minorHAnsi" w:hAnsiTheme="minorHAnsi"/>
          <w:b/>
          <w:szCs w:val="24"/>
        </w:rPr>
      </w:pPr>
      <w:r w:rsidRPr="000306A4">
        <w:rPr>
          <w:rFonts w:asciiTheme="minorHAnsi" w:hAnsiTheme="minorHAnsi"/>
          <w:b/>
          <w:szCs w:val="24"/>
        </w:rPr>
        <w:t>Relevant national outcomes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6. We live longer, </w:t>
      </w:r>
      <w:hyperlink r:id="rId16" w:history="1">
        <w:r w:rsidRPr="000306A4">
          <w:rPr>
            <w:rStyle w:val="Hyperlink"/>
            <w:rFonts w:asciiTheme="minorHAnsi" w:hAnsiTheme="minorHAnsi"/>
            <w:szCs w:val="24"/>
          </w:rPr>
          <w:t>healthier lives</w:t>
        </w:r>
      </w:hyperlink>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7. We have tackled the significant </w:t>
      </w:r>
      <w:hyperlink r:id="rId17" w:history="1">
        <w:r w:rsidRPr="000306A4">
          <w:rPr>
            <w:rStyle w:val="Hyperlink"/>
            <w:rFonts w:asciiTheme="minorHAnsi" w:hAnsiTheme="minorHAnsi"/>
            <w:szCs w:val="24"/>
          </w:rPr>
          <w:t>inequalities</w:t>
        </w:r>
      </w:hyperlink>
      <w:r w:rsidRPr="000306A4">
        <w:rPr>
          <w:rFonts w:asciiTheme="minorHAnsi" w:hAnsiTheme="minorHAnsi"/>
          <w:color w:val="000000"/>
          <w:szCs w:val="24"/>
        </w:rPr>
        <w:t xml:space="preserve"> in Scottish society</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15. Our people are able to maintain their </w:t>
      </w:r>
      <w:hyperlink r:id="rId18" w:history="1">
        <w:r w:rsidRPr="000306A4">
          <w:rPr>
            <w:rStyle w:val="Hyperlink"/>
            <w:rFonts w:asciiTheme="minorHAnsi" w:hAnsiTheme="minorHAnsi"/>
            <w:szCs w:val="24"/>
          </w:rPr>
          <w:t>independence as they get older</w:t>
        </w:r>
      </w:hyperlink>
      <w:r w:rsidRPr="000306A4">
        <w:rPr>
          <w:rFonts w:asciiTheme="minorHAnsi" w:hAnsiTheme="minorHAnsi"/>
          <w:color w:val="000000"/>
          <w:szCs w:val="24"/>
        </w:rPr>
        <w:t xml:space="preserve"> and are able to access appropriate support when they need it.</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16. Our </w:t>
      </w:r>
      <w:hyperlink r:id="rId19" w:history="1">
        <w:r w:rsidRPr="000306A4">
          <w:rPr>
            <w:rStyle w:val="Hyperlink"/>
            <w:rFonts w:asciiTheme="minorHAnsi" w:hAnsiTheme="minorHAnsi"/>
            <w:szCs w:val="24"/>
          </w:rPr>
          <w:t>public services</w:t>
        </w:r>
      </w:hyperlink>
      <w:r w:rsidRPr="000306A4">
        <w:rPr>
          <w:rFonts w:asciiTheme="minorHAnsi" w:hAnsiTheme="minorHAnsi"/>
          <w:color w:val="000000"/>
          <w:szCs w:val="24"/>
        </w:rPr>
        <w:t xml:space="preserve"> are high quality, continually improving, efficient and responsive to local people's needs.</w:t>
      </w:r>
    </w:p>
    <w:p w:rsidR="006E4BC1" w:rsidRPr="000306A4" w:rsidRDefault="006E4BC1" w:rsidP="006E4BC1">
      <w:pPr>
        <w:rPr>
          <w:rFonts w:asciiTheme="minorHAnsi" w:hAnsiTheme="minorHAnsi"/>
          <w:b/>
          <w:szCs w:val="24"/>
        </w:rPr>
      </w:pPr>
    </w:p>
    <w:p w:rsidR="006E4BC1" w:rsidRPr="000306A4" w:rsidRDefault="006E4BC1" w:rsidP="006E4BC1">
      <w:pPr>
        <w:rPr>
          <w:rFonts w:asciiTheme="minorHAnsi" w:hAnsiTheme="minorHAnsi"/>
          <w:b/>
          <w:szCs w:val="24"/>
        </w:rPr>
      </w:pPr>
    </w:p>
    <w:p w:rsidR="006E4BC1" w:rsidRPr="000306A4" w:rsidRDefault="006E4BC1" w:rsidP="006E4BC1">
      <w:pPr>
        <w:rPr>
          <w:rFonts w:asciiTheme="minorHAnsi" w:hAnsiTheme="minorHAnsi"/>
          <w:b/>
          <w:szCs w:val="24"/>
        </w:rPr>
        <w:sectPr w:rsidR="006E4BC1" w:rsidRPr="000306A4" w:rsidSect="006E4BC1">
          <w:pgSz w:w="11907" w:h="16839" w:code="9"/>
          <w:pgMar w:top="1440" w:right="1440" w:bottom="1440" w:left="1440" w:header="708" w:footer="708" w:gutter="0"/>
          <w:cols w:space="708"/>
          <w:docGrid w:linePitch="360"/>
        </w:sect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lastRenderedPageBreak/>
        <w:t>National Outcomes [for reference or deletion]</w:t>
      </w:r>
    </w:p>
    <w:p w:rsidR="006E4BC1" w:rsidRPr="000306A4" w:rsidRDefault="006E4BC1" w:rsidP="006E4BC1">
      <w:pPr>
        <w:rPr>
          <w:rFonts w:asciiTheme="minorHAnsi" w:hAnsiTheme="minorHAnsi"/>
          <w:b/>
          <w:szCs w:val="24"/>
        </w:rPr>
      </w:pP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 We live in a Scotland that is the most attractive place for doing </w:t>
      </w:r>
      <w:hyperlink r:id="rId20" w:history="1">
        <w:r w:rsidRPr="000306A4">
          <w:rPr>
            <w:rStyle w:val="Hyperlink"/>
            <w:rFonts w:asciiTheme="minorHAnsi" w:hAnsiTheme="minorHAnsi"/>
            <w:szCs w:val="24"/>
          </w:rPr>
          <w:t>business</w:t>
        </w:r>
      </w:hyperlink>
      <w:r w:rsidRPr="000306A4">
        <w:rPr>
          <w:rFonts w:asciiTheme="minorHAnsi" w:hAnsiTheme="minorHAnsi"/>
          <w:color w:val="000000"/>
          <w:szCs w:val="24"/>
        </w:rPr>
        <w:t xml:space="preserve"> in Europe</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2. We realise our full economic potential with more and better </w:t>
      </w:r>
      <w:hyperlink r:id="rId21" w:history="1">
        <w:r w:rsidRPr="000306A4">
          <w:rPr>
            <w:rStyle w:val="Hyperlink"/>
            <w:rFonts w:asciiTheme="minorHAnsi" w:hAnsiTheme="minorHAnsi"/>
            <w:szCs w:val="24"/>
          </w:rPr>
          <w:t>employment opportunities</w:t>
        </w:r>
      </w:hyperlink>
      <w:r w:rsidRPr="000306A4">
        <w:rPr>
          <w:rFonts w:asciiTheme="minorHAnsi" w:hAnsiTheme="minorHAnsi"/>
          <w:color w:val="000000"/>
          <w:szCs w:val="24"/>
        </w:rPr>
        <w:t xml:space="preserve"> for our people.</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3. We are better educated, more skilled and more successful, renowned for our </w:t>
      </w:r>
      <w:hyperlink r:id="rId22" w:history="1">
        <w:r w:rsidRPr="000306A4">
          <w:rPr>
            <w:rStyle w:val="Hyperlink"/>
            <w:rFonts w:asciiTheme="minorHAnsi" w:hAnsiTheme="minorHAnsi"/>
            <w:szCs w:val="24"/>
          </w:rPr>
          <w:t>research and innovation</w:t>
        </w:r>
      </w:hyperlink>
      <w:r w:rsidRPr="000306A4">
        <w:rPr>
          <w:rFonts w:asciiTheme="minorHAnsi" w:hAnsiTheme="minorHAnsi"/>
          <w:color w:val="000000"/>
          <w:szCs w:val="24"/>
        </w:rPr>
        <w:t>.</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4. Our </w:t>
      </w:r>
      <w:hyperlink r:id="rId23" w:history="1">
        <w:r w:rsidRPr="000306A4">
          <w:rPr>
            <w:rStyle w:val="Hyperlink"/>
            <w:rFonts w:asciiTheme="minorHAnsi" w:hAnsiTheme="minorHAnsi"/>
            <w:szCs w:val="24"/>
          </w:rPr>
          <w:t>young people</w:t>
        </w:r>
      </w:hyperlink>
      <w:r w:rsidRPr="000306A4">
        <w:rPr>
          <w:rFonts w:asciiTheme="minorHAnsi" w:hAnsiTheme="minorHAnsi"/>
          <w:color w:val="000000"/>
          <w:szCs w:val="24"/>
        </w:rPr>
        <w:t xml:space="preserve"> are successful learners, confident individuals, effective contributors and responsible citizens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5. Our </w:t>
      </w:r>
      <w:hyperlink r:id="rId24" w:history="1">
        <w:r w:rsidRPr="000306A4">
          <w:rPr>
            <w:rStyle w:val="Hyperlink"/>
            <w:rFonts w:asciiTheme="minorHAnsi" w:hAnsiTheme="minorHAnsi"/>
            <w:szCs w:val="24"/>
          </w:rPr>
          <w:t>children</w:t>
        </w:r>
      </w:hyperlink>
      <w:r w:rsidRPr="000306A4">
        <w:rPr>
          <w:rFonts w:asciiTheme="minorHAnsi" w:hAnsiTheme="minorHAnsi"/>
          <w:color w:val="000000"/>
          <w:szCs w:val="24"/>
        </w:rPr>
        <w:t xml:space="preserve"> have the best start in life and are ready to succeed.</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6. We live longer, </w:t>
      </w:r>
      <w:hyperlink r:id="rId25" w:history="1">
        <w:r w:rsidRPr="000306A4">
          <w:rPr>
            <w:rStyle w:val="Hyperlink"/>
            <w:rFonts w:asciiTheme="minorHAnsi" w:hAnsiTheme="minorHAnsi"/>
            <w:szCs w:val="24"/>
          </w:rPr>
          <w:t>healthier lives</w:t>
        </w:r>
      </w:hyperlink>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7. We have tackled the significant </w:t>
      </w:r>
      <w:hyperlink r:id="rId26" w:history="1">
        <w:r w:rsidRPr="000306A4">
          <w:rPr>
            <w:rStyle w:val="Hyperlink"/>
            <w:rFonts w:asciiTheme="minorHAnsi" w:hAnsiTheme="minorHAnsi"/>
            <w:szCs w:val="24"/>
          </w:rPr>
          <w:t>inequalities</w:t>
        </w:r>
      </w:hyperlink>
      <w:r w:rsidRPr="000306A4">
        <w:rPr>
          <w:rFonts w:asciiTheme="minorHAnsi" w:hAnsiTheme="minorHAnsi"/>
          <w:color w:val="000000"/>
          <w:szCs w:val="24"/>
        </w:rPr>
        <w:t xml:space="preserve"> in Scottish society</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8. We have improved the life chances for </w:t>
      </w:r>
      <w:hyperlink r:id="rId27" w:history="1">
        <w:r w:rsidRPr="000306A4">
          <w:rPr>
            <w:rStyle w:val="Hyperlink"/>
            <w:rFonts w:asciiTheme="minorHAnsi" w:hAnsiTheme="minorHAnsi"/>
            <w:szCs w:val="24"/>
          </w:rPr>
          <w:t>children, young people and families</w:t>
        </w:r>
      </w:hyperlink>
      <w:r w:rsidRPr="000306A4">
        <w:rPr>
          <w:rFonts w:asciiTheme="minorHAnsi" w:hAnsiTheme="minorHAnsi"/>
          <w:color w:val="000000"/>
          <w:szCs w:val="24"/>
        </w:rPr>
        <w:t xml:space="preserve"> at risk.</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9. We live our lives safe from </w:t>
      </w:r>
      <w:hyperlink r:id="rId28" w:history="1">
        <w:r w:rsidRPr="000306A4">
          <w:rPr>
            <w:rStyle w:val="Hyperlink"/>
            <w:rFonts w:asciiTheme="minorHAnsi" w:hAnsiTheme="minorHAnsi"/>
            <w:szCs w:val="24"/>
          </w:rPr>
          <w:t>crime</w:t>
        </w:r>
      </w:hyperlink>
      <w:r w:rsidRPr="000306A4">
        <w:rPr>
          <w:rFonts w:asciiTheme="minorHAnsi" w:hAnsiTheme="minorHAnsi"/>
          <w:color w:val="000000"/>
          <w:szCs w:val="24"/>
        </w:rPr>
        <w:t>, disorder and danger.</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10. We live in well-designed, </w:t>
      </w:r>
      <w:hyperlink r:id="rId29" w:history="1">
        <w:r w:rsidRPr="000306A4">
          <w:rPr>
            <w:rStyle w:val="Hyperlink"/>
            <w:rFonts w:asciiTheme="minorHAnsi" w:hAnsiTheme="minorHAnsi"/>
            <w:szCs w:val="24"/>
          </w:rPr>
          <w:t>sustainable places</w:t>
        </w:r>
      </w:hyperlink>
      <w:r w:rsidRPr="000306A4">
        <w:rPr>
          <w:rFonts w:asciiTheme="minorHAnsi" w:hAnsiTheme="minorHAnsi"/>
          <w:color w:val="000000"/>
          <w:szCs w:val="24"/>
        </w:rPr>
        <w:t xml:space="preserve"> where we are able to access the amenities and services we need.</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11. We have strong, resilient and supportive </w:t>
      </w:r>
      <w:hyperlink r:id="rId30" w:history="1">
        <w:r w:rsidRPr="000306A4">
          <w:rPr>
            <w:rStyle w:val="Hyperlink"/>
            <w:rFonts w:asciiTheme="minorHAnsi" w:hAnsiTheme="minorHAnsi"/>
            <w:szCs w:val="24"/>
          </w:rPr>
          <w:t>communities</w:t>
        </w:r>
      </w:hyperlink>
      <w:r w:rsidRPr="000306A4">
        <w:rPr>
          <w:rFonts w:asciiTheme="minorHAnsi" w:hAnsiTheme="minorHAnsi"/>
          <w:color w:val="000000"/>
          <w:szCs w:val="24"/>
        </w:rPr>
        <w:t xml:space="preserve"> where people take responsibility for their own actions and how they affect others.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12. We value and enjoy our built and natural </w:t>
      </w:r>
      <w:hyperlink r:id="rId31" w:history="1">
        <w:r w:rsidRPr="000306A4">
          <w:rPr>
            <w:rStyle w:val="Hyperlink"/>
            <w:rFonts w:asciiTheme="minorHAnsi" w:hAnsiTheme="minorHAnsi"/>
            <w:szCs w:val="24"/>
          </w:rPr>
          <w:t>environment</w:t>
        </w:r>
      </w:hyperlink>
      <w:r w:rsidRPr="000306A4">
        <w:rPr>
          <w:rFonts w:asciiTheme="minorHAnsi" w:hAnsiTheme="minorHAnsi"/>
          <w:color w:val="000000"/>
          <w:szCs w:val="24"/>
        </w:rPr>
        <w:t xml:space="preserve"> and protect it and enhance it for future generations.</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13. We take pride in a strong, fair and inclusive </w:t>
      </w:r>
      <w:hyperlink r:id="rId32" w:history="1">
        <w:r w:rsidRPr="000306A4">
          <w:rPr>
            <w:rStyle w:val="Hyperlink"/>
            <w:rFonts w:asciiTheme="minorHAnsi" w:hAnsiTheme="minorHAnsi"/>
            <w:szCs w:val="24"/>
          </w:rPr>
          <w:t>national identity</w:t>
        </w:r>
      </w:hyperlink>
      <w:r w:rsidRPr="000306A4">
        <w:rPr>
          <w:rFonts w:asciiTheme="minorHAnsi" w:hAnsiTheme="minorHAnsi"/>
          <w:color w:val="000000"/>
          <w:szCs w:val="24"/>
        </w:rPr>
        <w:t>.</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14. We reduce the local and global </w:t>
      </w:r>
      <w:hyperlink r:id="rId33" w:history="1">
        <w:r w:rsidRPr="000306A4">
          <w:rPr>
            <w:rStyle w:val="Hyperlink"/>
            <w:rFonts w:asciiTheme="minorHAnsi" w:hAnsiTheme="minorHAnsi"/>
            <w:szCs w:val="24"/>
          </w:rPr>
          <w:t>environmental impact</w:t>
        </w:r>
      </w:hyperlink>
      <w:r w:rsidRPr="000306A4">
        <w:rPr>
          <w:rFonts w:asciiTheme="minorHAnsi" w:hAnsiTheme="minorHAnsi"/>
          <w:color w:val="000000"/>
          <w:szCs w:val="24"/>
        </w:rPr>
        <w:t xml:space="preserve"> of our consumption and production.</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15. Our people are able to maintain their </w:t>
      </w:r>
      <w:hyperlink r:id="rId34" w:history="1">
        <w:r w:rsidRPr="000306A4">
          <w:rPr>
            <w:rStyle w:val="Hyperlink"/>
            <w:rFonts w:asciiTheme="minorHAnsi" w:hAnsiTheme="minorHAnsi"/>
            <w:szCs w:val="24"/>
          </w:rPr>
          <w:t>independence as they get older</w:t>
        </w:r>
      </w:hyperlink>
      <w:r w:rsidRPr="000306A4">
        <w:rPr>
          <w:rFonts w:asciiTheme="minorHAnsi" w:hAnsiTheme="minorHAnsi"/>
          <w:color w:val="000000"/>
          <w:szCs w:val="24"/>
        </w:rPr>
        <w:t xml:space="preserve"> and are able to access appropriate support when they need it.</w:t>
      </w:r>
    </w:p>
    <w:p w:rsidR="006E4BC1" w:rsidRPr="000306A4" w:rsidRDefault="006E4BC1" w:rsidP="006E4BC1">
      <w:pPr>
        <w:rPr>
          <w:rFonts w:asciiTheme="minorHAnsi" w:hAnsiTheme="minorHAnsi"/>
          <w:color w:val="000000"/>
          <w:szCs w:val="24"/>
        </w:rPr>
      </w:pPr>
      <w:r w:rsidRPr="000306A4">
        <w:rPr>
          <w:rFonts w:asciiTheme="minorHAnsi" w:hAnsiTheme="minorHAnsi"/>
          <w:color w:val="000000"/>
          <w:szCs w:val="24"/>
        </w:rPr>
        <w:t xml:space="preserve">16. Our </w:t>
      </w:r>
      <w:hyperlink r:id="rId35" w:history="1">
        <w:r w:rsidRPr="000306A4">
          <w:rPr>
            <w:rStyle w:val="Hyperlink"/>
            <w:rFonts w:asciiTheme="minorHAnsi" w:hAnsiTheme="minorHAnsi"/>
            <w:szCs w:val="24"/>
          </w:rPr>
          <w:t>public services</w:t>
        </w:r>
      </w:hyperlink>
      <w:r w:rsidRPr="000306A4">
        <w:rPr>
          <w:rFonts w:asciiTheme="minorHAnsi" w:hAnsiTheme="minorHAnsi"/>
          <w:color w:val="000000"/>
          <w:szCs w:val="24"/>
        </w:rPr>
        <w:t xml:space="preserve"> are high quality, continually improving, efficient and responsive to local people's needs.</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rPr>
          <w:rFonts w:asciiTheme="minorHAnsi" w:hAnsiTheme="minorHAnsi"/>
          <w:b/>
          <w:szCs w:val="24"/>
        </w:rPr>
        <w:sectPr w:rsidR="006E4BC1" w:rsidRPr="000306A4" w:rsidSect="006E4BC1">
          <w:pgSz w:w="11907" w:h="16839" w:code="9"/>
          <w:pgMar w:top="1440" w:right="1440" w:bottom="1440" w:left="1440" w:header="708" w:footer="708" w:gutter="0"/>
          <w:cols w:space="708"/>
          <w:docGrid w:linePitch="360"/>
        </w:sectPr>
      </w:pPr>
      <w:r w:rsidRPr="000306A4">
        <w:rPr>
          <w:rFonts w:asciiTheme="minorHAnsi" w:hAnsiTheme="minorHAnsi"/>
          <w:b/>
          <w:szCs w:val="24"/>
        </w:rPr>
        <w:t xml:space="preserve">. </w:t>
      </w: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lastRenderedPageBreak/>
        <w:t>Appendix 1</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outlineLvl w:val="0"/>
        <w:rPr>
          <w:rFonts w:asciiTheme="minorHAnsi" w:hAnsiTheme="minorHAnsi"/>
          <w:b/>
          <w:szCs w:val="24"/>
        </w:rPr>
      </w:pPr>
      <w:r w:rsidRPr="000306A4">
        <w:rPr>
          <w:rFonts w:asciiTheme="minorHAnsi" w:hAnsiTheme="minorHAnsi"/>
          <w:b/>
          <w:szCs w:val="24"/>
        </w:rPr>
        <w:t>Key related documents</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 xml:space="preserve">[DN check titles, provide links] </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spacing w:line="360" w:lineRule="auto"/>
        <w:outlineLvl w:val="0"/>
        <w:rPr>
          <w:rFonts w:asciiTheme="minorHAnsi" w:hAnsiTheme="minorHAnsi"/>
          <w:szCs w:val="24"/>
        </w:rPr>
      </w:pPr>
      <w:r w:rsidRPr="000306A4">
        <w:rPr>
          <w:rFonts w:asciiTheme="minorHAnsi" w:hAnsiTheme="minorHAnsi"/>
          <w:szCs w:val="24"/>
        </w:rPr>
        <w:t>East Lothian Partnership Strategic Assessment 2017</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The Children and Young People’s Strategic Plan</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The East Lothian Integrated Joint Board Strategic Plan</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The East Lothian Community Justice Local Outcome Improvement Plan 2017-2020</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East Lothian Works Service Plan</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The East Lothian Council Plan</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Police Scotland local policing plan for East Lothian</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Scottish Fire and Rescue Service [plan]</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The East Lothian Anti Social Behaviour Strategy</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The East Lothian Local Housing Strategy</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The East Lothian Local Development Plan</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The East Lothian Economic Development Strategy</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6 Area Plans created and maintained by our six local area partnerships</w:t>
      </w:r>
    </w:p>
    <w:p w:rsidR="006E4BC1" w:rsidRPr="000306A4" w:rsidRDefault="006E4BC1" w:rsidP="006E4BC1">
      <w:pPr>
        <w:spacing w:line="360" w:lineRule="auto"/>
        <w:rPr>
          <w:rFonts w:asciiTheme="minorHAnsi" w:hAnsiTheme="minorHAnsi"/>
          <w:szCs w:val="24"/>
        </w:rPr>
      </w:pPr>
      <w:r w:rsidRPr="000306A4">
        <w:rPr>
          <w:rFonts w:asciiTheme="minorHAnsi" w:hAnsiTheme="minorHAnsi"/>
          <w:szCs w:val="24"/>
        </w:rPr>
        <w:t>National Performance Framework</w:t>
      </w:r>
    </w:p>
    <w:p w:rsidR="006E4BC1" w:rsidRPr="000306A4" w:rsidRDefault="006E4BC1" w:rsidP="006E4BC1">
      <w:pPr>
        <w:spacing w:line="360" w:lineRule="auto"/>
        <w:rPr>
          <w:rFonts w:asciiTheme="minorHAnsi" w:hAnsiTheme="minorHAnsi"/>
          <w:b/>
          <w:szCs w:val="24"/>
        </w:rPr>
        <w:sectPr w:rsidR="006E4BC1" w:rsidRPr="000306A4" w:rsidSect="006E4BC1">
          <w:pgSz w:w="11907" w:h="16839" w:code="9"/>
          <w:pgMar w:top="1440" w:right="1440" w:bottom="1440" w:left="1440" w:header="708" w:footer="708" w:gutter="0"/>
          <w:cols w:space="708"/>
          <w:docGrid w:linePitch="360"/>
        </w:sectPr>
      </w:pPr>
    </w:p>
    <w:p w:rsidR="006E4BC1" w:rsidRPr="000306A4" w:rsidRDefault="006E4BC1" w:rsidP="006E4BC1">
      <w:pPr>
        <w:spacing w:line="360" w:lineRule="auto"/>
        <w:outlineLvl w:val="0"/>
        <w:rPr>
          <w:rFonts w:asciiTheme="minorHAnsi" w:hAnsiTheme="minorHAnsi"/>
          <w:b/>
          <w:i/>
          <w:szCs w:val="24"/>
        </w:rPr>
      </w:pPr>
      <w:r w:rsidRPr="000306A4">
        <w:rPr>
          <w:rFonts w:asciiTheme="minorHAnsi" w:hAnsiTheme="minorHAnsi"/>
          <w:b/>
          <w:szCs w:val="24"/>
        </w:rPr>
        <w:lastRenderedPageBreak/>
        <w:t xml:space="preserve">Appendix 2 - </w:t>
      </w:r>
      <w:r w:rsidRPr="000306A4">
        <w:rPr>
          <w:rFonts w:asciiTheme="minorHAnsi" w:hAnsiTheme="minorHAnsi"/>
          <w:b/>
          <w:i/>
          <w:szCs w:val="24"/>
        </w:rPr>
        <w:t>more information about new and proposed partnership initiatives</w:t>
      </w:r>
    </w:p>
    <w:p w:rsidR="006E4BC1" w:rsidRPr="000306A4" w:rsidRDefault="006E4BC1" w:rsidP="006E4BC1">
      <w:pPr>
        <w:spacing w:line="360" w:lineRule="auto"/>
        <w:rPr>
          <w:rFonts w:asciiTheme="minorHAnsi" w:hAnsiTheme="minorHAnsi"/>
          <w:b/>
          <w:szCs w:val="24"/>
        </w:rPr>
      </w:pPr>
    </w:p>
    <w:p w:rsidR="006E4BC1" w:rsidRPr="000306A4" w:rsidRDefault="006E4BC1" w:rsidP="006E4BC1">
      <w:pPr>
        <w:outlineLvl w:val="0"/>
        <w:rPr>
          <w:rFonts w:asciiTheme="minorHAnsi" w:hAnsiTheme="minorHAnsi"/>
          <w:b/>
          <w:szCs w:val="24"/>
        </w:rPr>
      </w:pPr>
      <w:r w:rsidRPr="000306A4">
        <w:rPr>
          <w:rFonts w:asciiTheme="minorHAnsi" w:hAnsiTheme="minorHAnsi"/>
          <w:b/>
          <w:szCs w:val="24"/>
        </w:rPr>
        <w:t>Musselburgh Family Focus</w:t>
      </w:r>
    </w:p>
    <w:p w:rsidR="006E4BC1" w:rsidRPr="000306A4" w:rsidRDefault="006E4BC1" w:rsidP="006E4BC1">
      <w:pPr>
        <w:rPr>
          <w:rFonts w:asciiTheme="minorHAnsi" w:hAnsiTheme="minorHAnsi"/>
          <w:szCs w:val="24"/>
        </w:rPr>
      </w:pPr>
      <w:r w:rsidRPr="000306A4">
        <w:rPr>
          <w:rFonts w:asciiTheme="minorHAnsi" w:hAnsiTheme="minorHAnsi"/>
          <w:szCs w:val="24"/>
        </w:rPr>
        <w:t xml:space="preserve">Arising from a multi agency Total Place Project, this new service will be established in </w:t>
      </w:r>
      <w:proofErr w:type="gramStart"/>
      <w:r w:rsidRPr="000306A4">
        <w:rPr>
          <w:rFonts w:asciiTheme="minorHAnsi" w:hAnsiTheme="minorHAnsi"/>
          <w:szCs w:val="24"/>
        </w:rPr>
        <w:t>Summer</w:t>
      </w:r>
      <w:proofErr w:type="gramEnd"/>
      <w:r w:rsidRPr="000306A4">
        <w:rPr>
          <w:rFonts w:asciiTheme="minorHAnsi" w:hAnsiTheme="minorHAnsi"/>
          <w:szCs w:val="24"/>
        </w:rPr>
        <w:t xml:space="preserve"> 2017.</w:t>
      </w:r>
    </w:p>
    <w:p w:rsidR="006E4BC1" w:rsidRPr="000306A4" w:rsidRDefault="006E4BC1" w:rsidP="006E4BC1">
      <w:pPr>
        <w:rPr>
          <w:rFonts w:asciiTheme="minorHAnsi" w:hAnsiTheme="minorHAnsi"/>
          <w:szCs w:val="24"/>
        </w:rPr>
      </w:pPr>
      <w:r w:rsidRPr="000306A4">
        <w:rPr>
          <w:rFonts w:asciiTheme="minorHAnsi" w:hAnsiTheme="minorHAnsi"/>
          <w:szCs w:val="24"/>
        </w:rPr>
        <w:t xml:space="preserve">The Family Focus Service will work with vulnerable families in the Musselburgh area to build better futures for the whole family. The service has been designed to take a preventative approach to working with vulnerable families, medium to long term, and aims to provide the right level of support at the right time. </w:t>
      </w:r>
    </w:p>
    <w:p w:rsidR="006E4BC1" w:rsidRPr="000306A4" w:rsidRDefault="006E4BC1" w:rsidP="006E4BC1">
      <w:pPr>
        <w:rPr>
          <w:rFonts w:asciiTheme="minorHAnsi" w:hAnsiTheme="minorHAnsi"/>
          <w:szCs w:val="24"/>
        </w:rPr>
      </w:pPr>
      <w:r w:rsidRPr="000306A4">
        <w:rPr>
          <w:rFonts w:asciiTheme="minorHAnsi" w:hAnsiTheme="minorHAnsi"/>
          <w:szCs w:val="24"/>
        </w:rPr>
        <w:t xml:space="preserve"> Team members include a service co-ordinator and two family support workers. A member of Police Scotland is strategically aligned to the service. Managed by the Health and Social Care Partnership, the team will benefit from multi- agency input and management. Based in the Musselburgh East Community Learning Centre the service is in the heart of Musselburgh.  </w:t>
      </w:r>
    </w:p>
    <w:p w:rsidR="006E4BC1" w:rsidRPr="000306A4" w:rsidRDefault="006E4BC1" w:rsidP="006E4BC1">
      <w:pPr>
        <w:rPr>
          <w:rFonts w:asciiTheme="minorHAnsi" w:hAnsiTheme="minorHAnsi"/>
          <w:szCs w:val="24"/>
        </w:rPr>
      </w:pPr>
      <w:r w:rsidRPr="000306A4">
        <w:rPr>
          <w:rFonts w:asciiTheme="minorHAnsi" w:hAnsiTheme="minorHAnsi"/>
          <w:szCs w:val="24"/>
        </w:rPr>
        <w:t>The aim is to take a very early intervention and preventative approach and work to build the resilience of the family over time. The Service also aims to influence the ethos and ways of working of other services in the Musselburgh area, supporting them to understand more about vulnerability and working with families in a new way.</w:t>
      </w:r>
    </w:p>
    <w:p w:rsidR="006E4BC1" w:rsidRPr="000306A4" w:rsidRDefault="006E4BC1" w:rsidP="006E4BC1">
      <w:pPr>
        <w:outlineLvl w:val="0"/>
        <w:rPr>
          <w:rFonts w:asciiTheme="minorHAnsi" w:hAnsiTheme="minorHAnsi"/>
          <w:b/>
          <w:szCs w:val="24"/>
        </w:rPr>
      </w:pPr>
      <w:r w:rsidRPr="000306A4">
        <w:rPr>
          <w:rFonts w:asciiTheme="minorHAnsi" w:hAnsiTheme="minorHAnsi"/>
          <w:b/>
          <w:szCs w:val="24"/>
        </w:rPr>
        <w:t>Outcome(s)</w:t>
      </w:r>
    </w:p>
    <w:p w:rsidR="006E4BC1" w:rsidRPr="000306A4" w:rsidRDefault="006E4BC1" w:rsidP="006E4BC1">
      <w:pPr>
        <w:rPr>
          <w:rFonts w:asciiTheme="minorHAnsi" w:hAnsiTheme="minorHAnsi"/>
          <w:szCs w:val="24"/>
        </w:rPr>
      </w:pPr>
      <w:r w:rsidRPr="000306A4">
        <w:rPr>
          <w:rFonts w:asciiTheme="minorHAnsi" w:hAnsiTheme="minorHAnsi"/>
          <w:szCs w:val="24"/>
        </w:rPr>
        <w:t>The Service will use a range of indicators to track and record the difference it is making to the individual family members, families and the wider community. A baseline will be established when families come into initial contact with the service and these will be revisited when as they continue to work with the service.</w:t>
      </w:r>
    </w:p>
    <w:p w:rsidR="006E4BC1" w:rsidRPr="000306A4" w:rsidRDefault="006E4BC1" w:rsidP="0053646C">
      <w:pPr>
        <w:pStyle w:val="ListParagraph"/>
        <w:numPr>
          <w:ilvl w:val="0"/>
          <w:numId w:val="21"/>
        </w:numPr>
        <w:spacing w:after="200" w:line="276" w:lineRule="auto"/>
        <w:contextualSpacing/>
        <w:rPr>
          <w:sz w:val="24"/>
          <w:szCs w:val="24"/>
        </w:rPr>
      </w:pPr>
      <w:r w:rsidRPr="000306A4">
        <w:rPr>
          <w:sz w:val="24"/>
          <w:szCs w:val="24"/>
        </w:rPr>
        <w:t>Improved long term outcomes for the most vulnerable families in the community e.g. increased self confidence/ self esteem, better mental health, better parenting skills, improved school attendance</w:t>
      </w:r>
    </w:p>
    <w:p w:rsidR="006E4BC1" w:rsidRPr="000306A4" w:rsidRDefault="006E4BC1" w:rsidP="0053646C">
      <w:pPr>
        <w:pStyle w:val="ListParagraph"/>
        <w:numPr>
          <w:ilvl w:val="0"/>
          <w:numId w:val="21"/>
        </w:numPr>
        <w:spacing w:after="200" w:line="276" w:lineRule="auto"/>
        <w:contextualSpacing/>
        <w:rPr>
          <w:sz w:val="24"/>
          <w:szCs w:val="24"/>
        </w:rPr>
      </w:pPr>
      <w:r w:rsidRPr="000306A4">
        <w:rPr>
          <w:sz w:val="24"/>
          <w:szCs w:val="24"/>
        </w:rPr>
        <w:t>Improved awareness and understanding of vulnerability and its impact on families by all services in the Musselburgh area</w:t>
      </w:r>
    </w:p>
    <w:p w:rsidR="006E4BC1" w:rsidRPr="000306A4" w:rsidRDefault="006E4BC1" w:rsidP="0053646C">
      <w:pPr>
        <w:pStyle w:val="ListParagraph"/>
        <w:numPr>
          <w:ilvl w:val="0"/>
          <w:numId w:val="21"/>
        </w:numPr>
        <w:spacing w:after="200" w:line="276" w:lineRule="auto"/>
        <w:contextualSpacing/>
        <w:rPr>
          <w:sz w:val="24"/>
          <w:szCs w:val="24"/>
        </w:rPr>
      </w:pPr>
      <w:r w:rsidRPr="000306A4">
        <w:rPr>
          <w:sz w:val="24"/>
          <w:szCs w:val="24"/>
        </w:rPr>
        <w:t>Reduced incidents which result in the need for multi-agency response and crisis intervention for families.</w:t>
      </w:r>
    </w:p>
    <w:p w:rsidR="006E4BC1" w:rsidRPr="000306A4" w:rsidRDefault="006E4BC1" w:rsidP="006E4BC1">
      <w:pPr>
        <w:outlineLvl w:val="0"/>
        <w:rPr>
          <w:rFonts w:asciiTheme="minorHAnsi" w:hAnsiTheme="minorHAnsi"/>
          <w:b/>
          <w:szCs w:val="24"/>
        </w:rPr>
      </w:pPr>
      <w:r w:rsidRPr="000306A4">
        <w:rPr>
          <w:rFonts w:asciiTheme="minorHAnsi" w:hAnsiTheme="minorHAnsi"/>
          <w:b/>
          <w:szCs w:val="24"/>
        </w:rPr>
        <w:t>Initial Activities</w:t>
      </w:r>
    </w:p>
    <w:p w:rsidR="006E4BC1" w:rsidRPr="000306A4" w:rsidRDefault="006E4BC1" w:rsidP="006E4BC1">
      <w:pPr>
        <w:rPr>
          <w:rFonts w:asciiTheme="minorHAnsi" w:hAnsiTheme="minorHAnsi"/>
          <w:szCs w:val="24"/>
        </w:rPr>
      </w:pPr>
      <w:r w:rsidRPr="000306A4">
        <w:rPr>
          <w:rFonts w:asciiTheme="minorHAnsi" w:hAnsiTheme="minorHAnsi"/>
          <w:szCs w:val="24"/>
        </w:rPr>
        <w:t xml:space="preserve">When families come into the service, their story and needs are central to the service provided. </w:t>
      </w:r>
    </w:p>
    <w:p w:rsidR="006E4BC1" w:rsidRPr="000306A4" w:rsidRDefault="006E4BC1" w:rsidP="006E4BC1">
      <w:pPr>
        <w:rPr>
          <w:rFonts w:asciiTheme="minorHAnsi" w:hAnsiTheme="minorHAnsi"/>
          <w:szCs w:val="24"/>
        </w:rPr>
      </w:pPr>
      <w:r w:rsidRPr="000306A4">
        <w:rPr>
          <w:rFonts w:asciiTheme="minorHAnsi" w:hAnsiTheme="minorHAnsi"/>
          <w:szCs w:val="24"/>
        </w:rPr>
        <w:t xml:space="preserve">The Team responds to what is needed at any particular time by the families using the service and this can include one to one work, whole family work and group work. </w:t>
      </w:r>
    </w:p>
    <w:p w:rsidR="006E4BC1" w:rsidRPr="000306A4" w:rsidRDefault="006E4BC1" w:rsidP="006E4BC1">
      <w:pPr>
        <w:rPr>
          <w:rFonts w:asciiTheme="minorHAnsi" w:hAnsiTheme="minorHAnsi"/>
          <w:szCs w:val="24"/>
        </w:rPr>
      </w:pPr>
      <w:r w:rsidRPr="000306A4">
        <w:rPr>
          <w:rFonts w:asciiTheme="minorHAnsi" w:hAnsiTheme="minorHAnsi"/>
          <w:szCs w:val="24"/>
        </w:rPr>
        <w:t xml:space="preserve">Typical examples of the type of work that the service might do </w:t>
      </w:r>
      <w:proofErr w:type="gramStart"/>
      <w:r w:rsidRPr="000306A4">
        <w:rPr>
          <w:rFonts w:asciiTheme="minorHAnsi" w:hAnsiTheme="minorHAnsi"/>
          <w:szCs w:val="24"/>
        </w:rPr>
        <w:t>includes</w:t>
      </w:r>
      <w:proofErr w:type="gramEnd"/>
      <w:r w:rsidRPr="000306A4">
        <w:rPr>
          <w:rFonts w:asciiTheme="minorHAnsi" w:hAnsiTheme="minorHAnsi"/>
          <w:szCs w:val="24"/>
        </w:rPr>
        <w:t>:</w:t>
      </w:r>
    </w:p>
    <w:p w:rsidR="006E4BC1" w:rsidRPr="000306A4" w:rsidRDefault="006E4BC1" w:rsidP="006E4BC1">
      <w:pPr>
        <w:rPr>
          <w:rFonts w:asciiTheme="minorHAnsi" w:hAnsiTheme="minorHAnsi"/>
          <w:szCs w:val="24"/>
        </w:rPr>
      </w:pPr>
      <w:proofErr w:type="gramStart"/>
      <w:r w:rsidRPr="000306A4">
        <w:rPr>
          <w:rFonts w:asciiTheme="minorHAnsi" w:hAnsiTheme="minorHAnsi"/>
          <w:szCs w:val="24"/>
        </w:rPr>
        <w:t>o</w:t>
      </w:r>
      <w:proofErr w:type="gramEnd"/>
      <w:r w:rsidRPr="000306A4">
        <w:rPr>
          <w:rFonts w:asciiTheme="minorHAnsi" w:hAnsiTheme="minorHAnsi"/>
          <w:szCs w:val="24"/>
        </w:rPr>
        <w:tab/>
        <w:t>Household management and routine setting</w:t>
      </w:r>
    </w:p>
    <w:p w:rsidR="006E4BC1" w:rsidRPr="000306A4" w:rsidRDefault="006E4BC1" w:rsidP="006E4BC1">
      <w:pPr>
        <w:rPr>
          <w:rFonts w:asciiTheme="minorHAnsi" w:hAnsiTheme="minorHAnsi"/>
          <w:szCs w:val="24"/>
        </w:rPr>
      </w:pPr>
      <w:proofErr w:type="gramStart"/>
      <w:r w:rsidRPr="000306A4">
        <w:rPr>
          <w:rFonts w:asciiTheme="minorHAnsi" w:hAnsiTheme="minorHAnsi"/>
          <w:szCs w:val="24"/>
        </w:rPr>
        <w:t>o</w:t>
      </w:r>
      <w:proofErr w:type="gramEnd"/>
      <w:r w:rsidRPr="000306A4">
        <w:rPr>
          <w:rFonts w:asciiTheme="minorHAnsi" w:hAnsiTheme="minorHAnsi"/>
          <w:szCs w:val="24"/>
        </w:rPr>
        <w:tab/>
        <w:t xml:space="preserve">Building attachment </w:t>
      </w:r>
    </w:p>
    <w:p w:rsidR="006E4BC1" w:rsidRPr="000306A4" w:rsidRDefault="006E4BC1" w:rsidP="006E4BC1">
      <w:pPr>
        <w:rPr>
          <w:rFonts w:asciiTheme="minorHAnsi" w:hAnsiTheme="minorHAnsi"/>
          <w:szCs w:val="24"/>
        </w:rPr>
      </w:pPr>
      <w:proofErr w:type="gramStart"/>
      <w:r w:rsidRPr="000306A4">
        <w:rPr>
          <w:rFonts w:asciiTheme="minorHAnsi" w:hAnsiTheme="minorHAnsi"/>
          <w:szCs w:val="24"/>
        </w:rPr>
        <w:t>o</w:t>
      </w:r>
      <w:proofErr w:type="gramEnd"/>
      <w:r w:rsidRPr="000306A4">
        <w:rPr>
          <w:rFonts w:asciiTheme="minorHAnsi" w:hAnsiTheme="minorHAnsi"/>
          <w:szCs w:val="24"/>
        </w:rPr>
        <w:tab/>
        <w:t>Parenting support</w:t>
      </w:r>
    </w:p>
    <w:p w:rsidR="006E4BC1" w:rsidRPr="000306A4" w:rsidRDefault="006E4BC1" w:rsidP="006E4BC1">
      <w:pPr>
        <w:rPr>
          <w:rFonts w:asciiTheme="minorHAnsi" w:hAnsiTheme="minorHAnsi"/>
          <w:szCs w:val="24"/>
        </w:rPr>
      </w:pPr>
      <w:proofErr w:type="gramStart"/>
      <w:r w:rsidRPr="000306A4">
        <w:rPr>
          <w:rFonts w:asciiTheme="minorHAnsi" w:hAnsiTheme="minorHAnsi"/>
          <w:szCs w:val="24"/>
        </w:rPr>
        <w:t>o</w:t>
      </w:r>
      <w:proofErr w:type="gramEnd"/>
      <w:r w:rsidRPr="000306A4">
        <w:rPr>
          <w:rFonts w:asciiTheme="minorHAnsi" w:hAnsiTheme="minorHAnsi"/>
          <w:szCs w:val="24"/>
        </w:rPr>
        <w:tab/>
        <w:t>Access to new social experiences</w:t>
      </w:r>
    </w:p>
    <w:p w:rsidR="006E4BC1" w:rsidRPr="000306A4" w:rsidRDefault="006E4BC1" w:rsidP="006E4BC1">
      <w:pPr>
        <w:rPr>
          <w:rFonts w:asciiTheme="minorHAnsi" w:hAnsiTheme="minorHAnsi"/>
          <w:szCs w:val="24"/>
        </w:rPr>
      </w:pPr>
      <w:proofErr w:type="gramStart"/>
      <w:r w:rsidRPr="000306A4">
        <w:rPr>
          <w:rFonts w:asciiTheme="minorHAnsi" w:hAnsiTheme="minorHAnsi"/>
          <w:szCs w:val="24"/>
        </w:rPr>
        <w:t>o</w:t>
      </w:r>
      <w:proofErr w:type="gramEnd"/>
      <w:r w:rsidRPr="000306A4">
        <w:rPr>
          <w:rFonts w:asciiTheme="minorHAnsi" w:hAnsiTheme="minorHAnsi"/>
          <w:szCs w:val="24"/>
        </w:rPr>
        <w:tab/>
        <w:t>Managing family relationships</w:t>
      </w:r>
    </w:p>
    <w:p w:rsidR="006E4BC1" w:rsidRPr="000306A4" w:rsidRDefault="006E4BC1" w:rsidP="006E4BC1">
      <w:pPr>
        <w:rPr>
          <w:rFonts w:asciiTheme="minorHAnsi" w:hAnsiTheme="minorHAnsi"/>
          <w:szCs w:val="24"/>
        </w:rPr>
      </w:pPr>
      <w:proofErr w:type="gramStart"/>
      <w:r w:rsidRPr="000306A4">
        <w:rPr>
          <w:rFonts w:asciiTheme="minorHAnsi" w:hAnsiTheme="minorHAnsi"/>
          <w:szCs w:val="24"/>
        </w:rPr>
        <w:t>o</w:t>
      </w:r>
      <w:proofErr w:type="gramEnd"/>
      <w:r w:rsidRPr="000306A4">
        <w:rPr>
          <w:rFonts w:asciiTheme="minorHAnsi" w:hAnsiTheme="minorHAnsi"/>
          <w:szCs w:val="24"/>
        </w:rPr>
        <w:tab/>
        <w:t>Health and wellbeing</w:t>
      </w:r>
    </w:p>
    <w:p w:rsidR="006E4BC1" w:rsidRPr="000306A4" w:rsidRDefault="006E4BC1" w:rsidP="006E4BC1">
      <w:pPr>
        <w:rPr>
          <w:rFonts w:asciiTheme="minorHAnsi" w:hAnsiTheme="minorHAnsi"/>
          <w:szCs w:val="24"/>
        </w:rPr>
      </w:pPr>
      <w:proofErr w:type="gramStart"/>
      <w:r w:rsidRPr="000306A4">
        <w:rPr>
          <w:rFonts w:asciiTheme="minorHAnsi" w:hAnsiTheme="minorHAnsi"/>
          <w:szCs w:val="24"/>
        </w:rPr>
        <w:t>o</w:t>
      </w:r>
      <w:proofErr w:type="gramEnd"/>
      <w:r w:rsidRPr="000306A4">
        <w:rPr>
          <w:rFonts w:asciiTheme="minorHAnsi" w:hAnsiTheme="minorHAnsi"/>
          <w:szCs w:val="24"/>
        </w:rPr>
        <w:tab/>
        <w:t>Emotional and behavioural support</w:t>
      </w:r>
    </w:p>
    <w:p w:rsidR="006E4BC1" w:rsidRPr="000306A4" w:rsidRDefault="006E4BC1" w:rsidP="006E4BC1">
      <w:pPr>
        <w:rPr>
          <w:rFonts w:asciiTheme="minorHAnsi" w:hAnsiTheme="minorHAnsi"/>
          <w:szCs w:val="24"/>
        </w:rPr>
      </w:pPr>
      <w:proofErr w:type="gramStart"/>
      <w:r w:rsidRPr="000306A4">
        <w:rPr>
          <w:rFonts w:asciiTheme="minorHAnsi" w:hAnsiTheme="minorHAnsi"/>
          <w:szCs w:val="24"/>
        </w:rPr>
        <w:t>o</w:t>
      </w:r>
      <w:proofErr w:type="gramEnd"/>
      <w:r w:rsidRPr="000306A4">
        <w:rPr>
          <w:rFonts w:asciiTheme="minorHAnsi" w:hAnsiTheme="minorHAnsi"/>
          <w:szCs w:val="24"/>
        </w:rPr>
        <w:tab/>
        <w:t xml:space="preserve">Supporting children in or back into education </w:t>
      </w:r>
    </w:p>
    <w:p w:rsidR="006E4BC1" w:rsidRPr="000306A4" w:rsidRDefault="006E4BC1" w:rsidP="006E4BC1">
      <w:pPr>
        <w:rPr>
          <w:rFonts w:asciiTheme="minorHAnsi" w:hAnsiTheme="minorHAnsi"/>
          <w:szCs w:val="24"/>
        </w:rPr>
      </w:pPr>
      <w:proofErr w:type="gramStart"/>
      <w:r w:rsidRPr="000306A4">
        <w:rPr>
          <w:rFonts w:asciiTheme="minorHAnsi" w:hAnsiTheme="minorHAnsi"/>
          <w:szCs w:val="24"/>
        </w:rPr>
        <w:lastRenderedPageBreak/>
        <w:t>o</w:t>
      </w:r>
      <w:proofErr w:type="gramEnd"/>
      <w:r w:rsidRPr="000306A4">
        <w:rPr>
          <w:rFonts w:asciiTheme="minorHAnsi" w:hAnsiTheme="minorHAnsi"/>
          <w:szCs w:val="24"/>
        </w:rPr>
        <w:tab/>
        <w:t>Accessing other services</w:t>
      </w:r>
    </w:p>
    <w:p w:rsidR="006E4BC1" w:rsidRPr="000306A4" w:rsidRDefault="006E4BC1" w:rsidP="006E4BC1">
      <w:pPr>
        <w:rPr>
          <w:rFonts w:asciiTheme="minorHAnsi" w:hAnsiTheme="minorHAnsi"/>
          <w:szCs w:val="24"/>
        </w:rPr>
      </w:pPr>
      <w:proofErr w:type="gramStart"/>
      <w:r w:rsidRPr="000306A4">
        <w:rPr>
          <w:rFonts w:asciiTheme="minorHAnsi" w:hAnsiTheme="minorHAnsi"/>
          <w:szCs w:val="24"/>
        </w:rPr>
        <w:t>o</w:t>
      </w:r>
      <w:proofErr w:type="gramEnd"/>
      <w:r w:rsidRPr="000306A4">
        <w:rPr>
          <w:rFonts w:asciiTheme="minorHAnsi" w:hAnsiTheme="minorHAnsi"/>
          <w:szCs w:val="24"/>
        </w:rPr>
        <w:tab/>
        <w:t>Advocacy</w:t>
      </w:r>
    </w:p>
    <w:p w:rsidR="006E4BC1" w:rsidRPr="000306A4" w:rsidRDefault="006E4BC1" w:rsidP="006E4BC1">
      <w:pPr>
        <w:rPr>
          <w:rFonts w:asciiTheme="minorHAnsi" w:hAnsiTheme="minorHAnsi"/>
          <w:szCs w:val="24"/>
        </w:rPr>
      </w:pPr>
      <w:proofErr w:type="gramStart"/>
      <w:r w:rsidRPr="000306A4">
        <w:rPr>
          <w:rFonts w:asciiTheme="minorHAnsi" w:hAnsiTheme="minorHAnsi"/>
          <w:szCs w:val="24"/>
        </w:rPr>
        <w:t>o</w:t>
      </w:r>
      <w:proofErr w:type="gramEnd"/>
      <w:r w:rsidRPr="000306A4">
        <w:rPr>
          <w:rFonts w:asciiTheme="minorHAnsi" w:hAnsiTheme="minorHAnsi"/>
          <w:szCs w:val="24"/>
        </w:rPr>
        <w:tab/>
        <w:t>Addressing trauma from previous life experiences</w:t>
      </w:r>
    </w:p>
    <w:p w:rsidR="006E4BC1" w:rsidRPr="000306A4" w:rsidRDefault="006E4BC1" w:rsidP="006E4BC1">
      <w:pPr>
        <w:rPr>
          <w:rFonts w:asciiTheme="minorHAnsi" w:hAnsiTheme="minorHAnsi"/>
          <w:b/>
          <w:szCs w:val="24"/>
        </w:rPr>
      </w:pPr>
    </w:p>
    <w:p w:rsidR="006E4BC1" w:rsidRPr="000306A4" w:rsidRDefault="006E4BC1" w:rsidP="006E4BC1">
      <w:pPr>
        <w:outlineLvl w:val="0"/>
        <w:rPr>
          <w:rFonts w:asciiTheme="minorHAnsi" w:hAnsiTheme="minorHAnsi"/>
          <w:b/>
          <w:szCs w:val="24"/>
        </w:rPr>
      </w:pPr>
      <w:r w:rsidRPr="000306A4">
        <w:rPr>
          <w:rFonts w:asciiTheme="minorHAnsi" w:hAnsiTheme="minorHAnsi"/>
          <w:b/>
          <w:szCs w:val="24"/>
        </w:rPr>
        <w:t>Resources</w:t>
      </w:r>
    </w:p>
    <w:p w:rsidR="006E4BC1" w:rsidRPr="000306A4" w:rsidRDefault="006E4BC1" w:rsidP="006E4BC1">
      <w:pPr>
        <w:rPr>
          <w:rFonts w:asciiTheme="minorHAnsi" w:hAnsiTheme="minorHAnsi"/>
          <w:szCs w:val="24"/>
        </w:rPr>
        <w:sectPr w:rsidR="006E4BC1" w:rsidRPr="000306A4" w:rsidSect="006E4BC1">
          <w:pgSz w:w="11907" w:h="16839" w:code="9"/>
          <w:pgMar w:top="1440" w:right="1440" w:bottom="1440" w:left="1440" w:header="708" w:footer="708" w:gutter="0"/>
          <w:cols w:space="708"/>
          <w:docGrid w:linePitch="360"/>
        </w:sectPr>
      </w:pPr>
      <w:r w:rsidRPr="000306A4">
        <w:rPr>
          <w:rFonts w:asciiTheme="minorHAnsi" w:hAnsiTheme="minorHAnsi"/>
          <w:szCs w:val="24"/>
        </w:rPr>
        <w:t>The Service is supported by East Lothian Council Partnership Fund and internal resource shift for a period of 5 years.</w:t>
      </w:r>
    </w:p>
    <w:p w:rsidR="006E4BC1" w:rsidRPr="000306A4" w:rsidRDefault="006E4BC1" w:rsidP="006E4BC1">
      <w:pPr>
        <w:spacing w:line="360" w:lineRule="auto"/>
        <w:outlineLvl w:val="0"/>
        <w:rPr>
          <w:rFonts w:asciiTheme="minorHAnsi" w:hAnsiTheme="minorHAnsi" w:cs="Arial"/>
          <w:b/>
          <w:szCs w:val="24"/>
        </w:rPr>
      </w:pPr>
      <w:r w:rsidRPr="000306A4">
        <w:rPr>
          <w:rFonts w:asciiTheme="minorHAnsi" w:hAnsiTheme="minorHAnsi" w:cs="Arial"/>
          <w:b/>
          <w:szCs w:val="24"/>
        </w:rPr>
        <w:lastRenderedPageBreak/>
        <w:t>Mental Health</w:t>
      </w:r>
    </w:p>
    <w:p w:rsidR="006E4BC1" w:rsidRPr="000306A4" w:rsidRDefault="006E4BC1" w:rsidP="006E4BC1">
      <w:pPr>
        <w:pStyle w:val="BodyText2"/>
        <w:spacing w:line="360" w:lineRule="auto"/>
        <w:rPr>
          <w:rFonts w:asciiTheme="minorHAnsi" w:hAnsiTheme="minorHAnsi"/>
          <w:szCs w:val="24"/>
        </w:rPr>
      </w:pPr>
      <w:r w:rsidRPr="000306A4">
        <w:rPr>
          <w:rFonts w:asciiTheme="minorHAnsi" w:hAnsiTheme="minorHAnsi"/>
          <w:szCs w:val="24"/>
        </w:rPr>
        <w:t>It is estimated that 1 in 3 people are affected by a mental health problem each year, the most common illnesses being depression and anxiety. Around a third of all GP appointments relate to mental health.</w:t>
      </w:r>
    </w:p>
    <w:p w:rsidR="006E4BC1" w:rsidRPr="000306A4" w:rsidRDefault="006E4BC1" w:rsidP="006E4BC1">
      <w:pPr>
        <w:pStyle w:val="BodyText2"/>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cs="Arial"/>
          <w:szCs w:val="24"/>
        </w:rPr>
      </w:pPr>
      <w:r w:rsidRPr="000306A4">
        <w:rPr>
          <w:rFonts w:asciiTheme="minorHAnsi" w:hAnsiTheme="minorHAnsi" w:cs="Arial"/>
          <w:szCs w:val="24"/>
        </w:rPr>
        <w:t>In terms of outcomes for people with mental health problems, inequality is both a cause and consequence of mental health problems. For instance, mental health problems are more common in socially disadvantaged communities and are associated with unemployment, less education, low income or material standard of living.</w:t>
      </w:r>
    </w:p>
    <w:p w:rsidR="006E4BC1" w:rsidRPr="000306A4" w:rsidRDefault="006E4BC1" w:rsidP="006E4BC1">
      <w:pPr>
        <w:spacing w:line="360" w:lineRule="auto"/>
        <w:rPr>
          <w:rFonts w:asciiTheme="minorHAnsi" w:hAnsiTheme="minorHAnsi" w:cs="Arial"/>
          <w:szCs w:val="24"/>
        </w:rPr>
      </w:pPr>
    </w:p>
    <w:p w:rsidR="006E4BC1" w:rsidRPr="000306A4" w:rsidRDefault="006E4BC1" w:rsidP="006E4BC1">
      <w:pPr>
        <w:spacing w:line="360" w:lineRule="auto"/>
        <w:rPr>
          <w:rFonts w:asciiTheme="minorHAnsi" w:hAnsiTheme="minorHAnsi" w:cs="Arial"/>
          <w:szCs w:val="24"/>
        </w:rPr>
      </w:pPr>
      <w:r w:rsidRPr="000306A4">
        <w:rPr>
          <w:rFonts w:asciiTheme="minorHAnsi" w:hAnsiTheme="minorHAnsi" w:cs="Arial"/>
          <w:szCs w:val="24"/>
        </w:rPr>
        <w:t xml:space="preserve">Being unemployed </w:t>
      </w:r>
      <w:proofErr w:type="gramStart"/>
      <w:r w:rsidRPr="000306A4">
        <w:rPr>
          <w:rFonts w:asciiTheme="minorHAnsi" w:hAnsiTheme="minorHAnsi" w:cs="Arial"/>
          <w:szCs w:val="24"/>
        </w:rPr>
        <w:t>is</w:t>
      </w:r>
      <w:proofErr w:type="gramEnd"/>
      <w:r w:rsidRPr="000306A4">
        <w:rPr>
          <w:rFonts w:asciiTheme="minorHAnsi" w:hAnsiTheme="minorHAnsi" w:cs="Arial"/>
          <w:szCs w:val="24"/>
        </w:rPr>
        <w:t xml:space="preserve"> associated with poorer physical and mental health and well-being, and is linked to higher levels of mortality and psychological morbidity.  In this context, work can be therapeutic and can reverse the adverse health effects of unemployment. </w:t>
      </w:r>
    </w:p>
    <w:p w:rsidR="006E4BC1" w:rsidRPr="000306A4" w:rsidRDefault="006E4BC1" w:rsidP="006E4BC1">
      <w:pPr>
        <w:spacing w:line="360" w:lineRule="auto"/>
        <w:rPr>
          <w:rFonts w:asciiTheme="minorHAnsi" w:hAnsiTheme="minorHAnsi" w:cs="Arial"/>
          <w:szCs w:val="24"/>
        </w:rPr>
      </w:pPr>
      <w:r w:rsidRPr="000306A4">
        <w:rPr>
          <w:rFonts w:asciiTheme="minorHAnsi" w:hAnsiTheme="minorHAnsi" w:cs="Arial"/>
          <w:szCs w:val="24"/>
        </w:rPr>
        <w:t>Poor mental health reduces positive outcomes for individuals, their families and in turn the communities in which they live.</w:t>
      </w:r>
    </w:p>
    <w:p w:rsidR="006E4BC1" w:rsidRPr="000306A4" w:rsidRDefault="006E4BC1" w:rsidP="006E4BC1">
      <w:pPr>
        <w:spacing w:line="360" w:lineRule="auto"/>
        <w:rPr>
          <w:rFonts w:asciiTheme="minorHAnsi" w:hAnsiTheme="minorHAnsi" w:cs="Arial"/>
          <w:szCs w:val="24"/>
        </w:rPr>
      </w:pPr>
    </w:p>
    <w:p w:rsidR="006E4BC1" w:rsidRPr="000306A4" w:rsidRDefault="006E4BC1" w:rsidP="006E4BC1">
      <w:pPr>
        <w:spacing w:line="360" w:lineRule="auto"/>
        <w:outlineLvl w:val="0"/>
        <w:rPr>
          <w:rFonts w:asciiTheme="minorHAnsi" w:hAnsiTheme="minorHAnsi" w:cs="Arial"/>
          <w:szCs w:val="24"/>
        </w:rPr>
      </w:pPr>
      <w:r w:rsidRPr="000306A4">
        <w:rPr>
          <w:rFonts w:asciiTheme="minorHAnsi" w:hAnsiTheme="minorHAnsi" w:cs="Arial"/>
          <w:szCs w:val="24"/>
        </w:rPr>
        <w:t>Good mental health is essential for improving outcomes for our communities.</w:t>
      </w:r>
    </w:p>
    <w:p w:rsidR="006E4BC1" w:rsidRPr="000306A4" w:rsidRDefault="006E4BC1" w:rsidP="006E4BC1">
      <w:pPr>
        <w:spacing w:line="360" w:lineRule="auto"/>
        <w:rPr>
          <w:rFonts w:asciiTheme="minorHAnsi" w:hAnsiTheme="minorHAnsi" w:cs="Arial"/>
          <w:b/>
          <w:szCs w:val="24"/>
        </w:rPr>
      </w:pPr>
    </w:p>
    <w:p w:rsidR="006E4BC1" w:rsidRPr="000306A4" w:rsidRDefault="006E4BC1" w:rsidP="006E4BC1">
      <w:pPr>
        <w:spacing w:line="360" w:lineRule="auto"/>
        <w:outlineLvl w:val="0"/>
        <w:rPr>
          <w:rFonts w:asciiTheme="minorHAnsi" w:hAnsiTheme="minorHAnsi" w:cs="Arial"/>
          <w:b/>
          <w:szCs w:val="24"/>
        </w:rPr>
      </w:pPr>
      <w:r w:rsidRPr="000306A4">
        <w:rPr>
          <w:rFonts w:asciiTheme="minorHAnsi" w:hAnsiTheme="minorHAnsi" w:cs="Arial"/>
          <w:b/>
          <w:szCs w:val="24"/>
        </w:rPr>
        <w:t>Work ongoing or planned to help people in East Lothian with their mental health</w:t>
      </w:r>
    </w:p>
    <w:p w:rsidR="006E4BC1" w:rsidRPr="000306A4" w:rsidRDefault="006E4BC1" w:rsidP="006E4BC1">
      <w:pPr>
        <w:spacing w:line="360" w:lineRule="auto"/>
        <w:rPr>
          <w:rFonts w:asciiTheme="minorHAnsi" w:hAnsiTheme="minorHAnsi" w:cs="Arial"/>
          <w:b/>
          <w:szCs w:val="24"/>
        </w:rPr>
      </w:pPr>
    </w:p>
    <w:p w:rsidR="006E4BC1" w:rsidRPr="000306A4" w:rsidRDefault="006E4BC1" w:rsidP="006E4BC1">
      <w:pPr>
        <w:spacing w:line="360" w:lineRule="auto"/>
        <w:rPr>
          <w:rFonts w:asciiTheme="minorHAnsi" w:hAnsiTheme="minorHAnsi" w:cs="Arial"/>
          <w:szCs w:val="24"/>
        </w:rPr>
      </w:pPr>
      <w:r w:rsidRPr="000306A4">
        <w:rPr>
          <w:rFonts w:asciiTheme="minorHAnsi" w:hAnsiTheme="minorHAnsi" w:cs="Arial"/>
          <w:szCs w:val="24"/>
        </w:rPr>
        <w:t>Offenders are 8 times as likely to commit suicide as the national average. This in turn impacts their families, who are in turn more likely to commit suicide, and this impacts some of the most vulnerable people within our communities.</w:t>
      </w:r>
    </w:p>
    <w:p w:rsidR="006E4BC1" w:rsidRPr="000306A4" w:rsidRDefault="006E4BC1" w:rsidP="006E4BC1">
      <w:pPr>
        <w:spacing w:line="360" w:lineRule="auto"/>
        <w:rPr>
          <w:rFonts w:asciiTheme="minorHAnsi" w:hAnsiTheme="minorHAnsi" w:cs="Arial"/>
          <w:szCs w:val="24"/>
        </w:rPr>
      </w:pPr>
    </w:p>
    <w:p w:rsidR="006E4BC1" w:rsidRPr="000306A4" w:rsidRDefault="006E4BC1" w:rsidP="006E4BC1">
      <w:pPr>
        <w:spacing w:line="360" w:lineRule="auto"/>
        <w:rPr>
          <w:rFonts w:asciiTheme="minorHAnsi" w:hAnsiTheme="minorHAnsi" w:cs="Arial"/>
          <w:szCs w:val="24"/>
        </w:rPr>
      </w:pPr>
      <w:r w:rsidRPr="000306A4">
        <w:rPr>
          <w:rFonts w:asciiTheme="minorHAnsi" w:hAnsiTheme="minorHAnsi" w:cs="Arial"/>
          <w:szCs w:val="24"/>
        </w:rPr>
        <w:t xml:space="preserve">As part of our commitment to community planning under the community empowerment act, work is ongoing to with Police Scotland to devise a programme to involve offenders in learning which is designed to give the participants the skills to intervene in any suicide situation, and learn to connect to the person, listen for ambivalence and finally help the person to keep safe. </w:t>
      </w:r>
    </w:p>
    <w:p w:rsidR="006E4BC1" w:rsidRPr="000306A4" w:rsidRDefault="006E4BC1" w:rsidP="006E4BC1">
      <w:pPr>
        <w:spacing w:line="360" w:lineRule="auto"/>
        <w:rPr>
          <w:rFonts w:asciiTheme="minorHAnsi" w:hAnsiTheme="minorHAnsi"/>
          <w:szCs w:val="24"/>
        </w:rPr>
      </w:pPr>
    </w:p>
    <w:p w:rsidR="006E4BC1" w:rsidRPr="000306A4" w:rsidRDefault="006E4BC1" w:rsidP="006E4BC1">
      <w:pPr>
        <w:spacing w:line="360" w:lineRule="auto"/>
        <w:rPr>
          <w:rFonts w:asciiTheme="minorHAnsi" w:hAnsiTheme="minorHAnsi" w:cs="Arial"/>
          <w:b/>
          <w:szCs w:val="24"/>
        </w:rPr>
      </w:pPr>
      <w:proofErr w:type="gramStart"/>
      <w:r w:rsidRPr="000306A4">
        <w:rPr>
          <w:rFonts w:asciiTheme="minorHAnsi" w:hAnsiTheme="minorHAnsi" w:cs="Arial"/>
          <w:b/>
          <w:szCs w:val="24"/>
        </w:rPr>
        <w:t>short-term</w:t>
      </w:r>
      <w:proofErr w:type="gramEnd"/>
      <w:r w:rsidRPr="000306A4">
        <w:rPr>
          <w:rFonts w:asciiTheme="minorHAnsi" w:hAnsiTheme="minorHAnsi" w:cs="Arial"/>
          <w:b/>
          <w:szCs w:val="24"/>
        </w:rPr>
        <w:t xml:space="preserve"> outcomes at the end of 1 year</w:t>
      </w:r>
    </w:p>
    <w:p w:rsidR="006E4BC1" w:rsidRPr="000306A4" w:rsidRDefault="006E4BC1" w:rsidP="006E4BC1">
      <w:pPr>
        <w:spacing w:line="360" w:lineRule="auto"/>
        <w:rPr>
          <w:rFonts w:asciiTheme="minorHAnsi" w:hAnsiTheme="minorHAnsi"/>
          <w:szCs w:val="24"/>
        </w:rPr>
      </w:pPr>
      <w:proofErr w:type="gramStart"/>
      <w:r w:rsidRPr="000306A4">
        <w:rPr>
          <w:rFonts w:asciiTheme="minorHAnsi" w:hAnsiTheme="minorHAnsi"/>
          <w:szCs w:val="24"/>
        </w:rPr>
        <w:t>Development of the training course and processes around how to involve offenders.</w:t>
      </w:r>
      <w:proofErr w:type="gramEnd"/>
      <w:r w:rsidRPr="000306A4">
        <w:rPr>
          <w:rFonts w:asciiTheme="minorHAnsi" w:hAnsiTheme="minorHAnsi"/>
          <w:szCs w:val="24"/>
        </w:rPr>
        <w:t xml:space="preserve"> </w:t>
      </w:r>
    </w:p>
    <w:p w:rsidR="006E4BC1" w:rsidRPr="000306A4" w:rsidRDefault="006E4BC1" w:rsidP="006E4BC1">
      <w:pPr>
        <w:pStyle w:val="BodyText2"/>
        <w:spacing w:line="360" w:lineRule="auto"/>
        <w:rPr>
          <w:rFonts w:asciiTheme="minorHAnsi" w:hAnsiTheme="minorHAnsi"/>
          <w:szCs w:val="24"/>
        </w:rPr>
      </w:pPr>
    </w:p>
    <w:p w:rsidR="006E4BC1" w:rsidRPr="000306A4" w:rsidRDefault="006E4BC1" w:rsidP="006E4BC1">
      <w:pPr>
        <w:pStyle w:val="BodyText2"/>
        <w:spacing w:line="360" w:lineRule="auto"/>
        <w:rPr>
          <w:rFonts w:asciiTheme="minorHAnsi" w:hAnsiTheme="minorHAnsi"/>
          <w:szCs w:val="24"/>
        </w:rPr>
      </w:pPr>
    </w:p>
    <w:p w:rsidR="006E4BC1" w:rsidRPr="000306A4" w:rsidRDefault="006E4BC1" w:rsidP="006E4BC1">
      <w:pPr>
        <w:pStyle w:val="BodyText2"/>
        <w:spacing w:line="360" w:lineRule="auto"/>
        <w:rPr>
          <w:rFonts w:asciiTheme="minorHAnsi" w:hAnsiTheme="minorHAnsi"/>
          <w:szCs w:val="24"/>
        </w:rPr>
      </w:pPr>
    </w:p>
    <w:p w:rsidR="006E4BC1" w:rsidRPr="000306A4" w:rsidRDefault="006E4BC1" w:rsidP="006E4BC1">
      <w:pPr>
        <w:spacing w:line="360" w:lineRule="auto"/>
        <w:outlineLvl w:val="0"/>
        <w:rPr>
          <w:rFonts w:asciiTheme="minorHAnsi" w:hAnsiTheme="minorHAnsi" w:cs="Arial"/>
          <w:b/>
          <w:szCs w:val="24"/>
        </w:rPr>
      </w:pPr>
      <w:r w:rsidRPr="000306A4">
        <w:rPr>
          <w:rFonts w:asciiTheme="minorHAnsi" w:hAnsiTheme="minorHAnsi" w:cs="Arial"/>
          <w:b/>
          <w:szCs w:val="24"/>
        </w:rPr>
        <w:t>Medium-term outcomes over 3 years</w:t>
      </w:r>
    </w:p>
    <w:p w:rsidR="006E4BC1" w:rsidRPr="000306A4" w:rsidRDefault="006E4BC1" w:rsidP="006E4BC1">
      <w:pPr>
        <w:pStyle w:val="BodyText2"/>
        <w:spacing w:line="360" w:lineRule="auto"/>
        <w:rPr>
          <w:rFonts w:asciiTheme="minorHAnsi" w:hAnsiTheme="minorHAnsi"/>
          <w:szCs w:val="24"/>
        </w:rPr>
      </w:pPr>
      <w:r w:rsidRPr="000306A4">
        <w:rPr>
          <w:rFonts w:asciiTheme="minorHAnsi" w:hAnsiTheme="minorHAnsi"/>
          <w:szCs w:val="24"/>
        </w:rPr>
        <w:t xml:space="preserve">A positive through flow of offenders being trained for to recognise suicide and understand how to </w:t>
      </w:r>
      <w:proofErr w:type="gramStart"/>
      <w:r w:rsidRPr="000306A4">
        <w:rPr>
          <w:rFonts w:asciiTheme="minorHAnsi" w:hAnsiTheme="minorHAnsi"/>
          <w:szCs w:val="24"/>
        </w:rPr>
        <w:t>mitigate</w:t>
      </w:r>
      <w:proofErr w:type="gramEnd"/>
      <w:r w:rsidRPr="000306A4">
        <w:rPr>
          <w:rFonts w:asciiTheme="minorHAnsi" w:hAnsiTheme="minorHAnsi"/>
          <w:szCs w:val="24"/>
        </w:rPr>
        <w:t xml:space="preserve"> against it.</w:t>
      </w:r>
    </w:p>
    <w:p w:rsidR="006E4BC1" w:rsidRPr="000306A4" w:rsidRDefault="006E4BC1" w:rsidP="006E4BC1">
      <w:pPr>
        <w:pStyle w:val="BodyText2"/>
        <w:spacing w:line="360" w:lineRule="auto"/>
        <w:rPr>
          <w:rFonts w:asciiTheme="minorHAnsi" w:hAnsiTheme="minorHAnsi"/>
          <w:szCs w:val="24"/>
        </w:rPr>
      </w:pPr>
    </w:p>
    <w:p w:rsidR="006E4BC1" w:rsidRPr="000306A4" w:rsidRDefault="006E4BC1" w:rsidP="006E4BC1">
      <w:pPr>
        <w:spacing w:line="360" w:lineRule="auto"/>
        <w:outlineLvl w:val="0"/>
        <w:rPr>
          <w:rFonts w:asciiTheme="minorHAnsi" w:hAnsiTheme="minorHAnsi" w:cs="Arial"/>
          <w:b/>
          <w:szCs w:val="24"/>
        </w:rPr>
      </w:pPr>
      <w:r w:rsidRPr="000306A4">
        <w:rPr>
          <w:rFonts w:asciiTheme="minorHAnsi" w:hAnsiTheme="minorHAnsi" w:cs="Arial"/>
          <w:b/>
          <w:szCs w:val="24"/>
        </w:rPr>
        <w:t>Long-term outcomes in 10 years</w:t>
      </w:r>
    </w:p>
    <w:p w:rsidR="006E4BC1" w:rsidRPr="000306A4" w:rsidRDefault="006E4BC1" w:rsidP="006E4BC1">
      <w:pPr>
        <w:spacing w:line="360" w:lineRule="auto"/>
        <w:rPr>
          <w:rFonts w:asciiTheme="minorHAnsi" w:hAnsiTheme="minorHAnsi" w:cs="Arial"/>
          <w:szCs w:val="24"/>
        </w:rPr>
        <w:sectPr w:rsidR="006E4BC1" w:rsidRPr="000306A4" w:rsidSect="006E4BC1">
          <w:pgSz w:w="11907" w:h="16839" w:code="9"/>
          <w:pgMar w:top="1440" w:right="1440" w:bottom="1440" w:left="1440" w:header="708" w:footer="708" w:gutter="0"/>
          <w:cols w:space="708"/>
          <w:docGrid w:linePitch="360"/>
        </w:sectPr>
      </w:pPr>
      <w:proofErr w:type="gramStart"/>
      <w:r w:rsidRPr="000306A4">
        <w:rPr>
          <w:rFonts w:asciiTheme="minorHAnsi" w:hAnsiTheme="minorHAnsi" w:cs="Arial"/>
          <w:szCs w:val="24"/>
        </w:rPr>
        <w:t>Measurable reduction in suicide amongst offenders within our communities.</w:t>
      </w:r>
      <w:proofErr w:type="gramEnd"/>
    </w:p>
    <w:p w:rsidR="006E4BC1" w:rsidRPr="000306A4" w:rsidRDefault="006E4BC1" w:rsidP="006E4BC1">
      <w:pPr>
        <w:rPr>
          <w:rFonts w:asciiTheme="minorHAnsi" w:eastAsia="Arial Unicode MS" w:hAnsiTheme="minorHAnsi" w:cs="Arial"/>
          <w:szCs w:val="24"/>
        </w:rPr>
      </w:pPr>
    </w:p>
    <w:p w:rsidR="006E4BC1" w:rsidRPr="000306A4" w:rsidRDefault="006E4BC1" w:rsidP="0053646C">
      <w:pPr>
        <w:pStyle w:val="Heading1"/>
        <w:jc w:val="left"/>
        <w:rPr>
          <w:rFonts w:asciiTheme="minorHAnsi" w:hAnsiTheme="minorHAnsi"/>
          <w:sz w:val="24"/>
          <w:szCs w:val="24"/>
        </w:rPr>
      </w:pPr>
      <w:r w:rsidRPr="000306A4">
        <w:rPr>
          <w:rFonts w:asciiTheme="minorHAnsi" w:hAnsiTheme="minorHAnsi"/>
          <w:sz w:val="24"/>
          <w:szCs w:val="24"/>
        </w:rPr>
        <w:t>Missing persons</w:t>
      </w:r>
    </w:p>
    <w:p w:rsidR="006E4BC1" w:rsidRPr="000306A4" w:rsidRDefault="006E4BC1" w:rsidP="0053646C">
      <w:pPr>
        <w:pStyle w:val="Heading1"/>
        <w:jc w:val="left"/>
        <w:rPr>
          <w:rFonts w:asciiTheme="minorHAnsi" w:hAnsiTheme="minorHAnsi"/>
          <w:sz w:val="24"/>
          <w:szCs w:val="24"/>
        </w:rPr>
      </w:pPr>
      <w:r w:rsidRPr="000306A4">
        <w:rPr>
          <w:rFonts w:asciiTheme="minorHAnsi" w:hAnsiTheme="minorHAnsi"/>
          <w:sz w:val="24"/>
          <w:szCs w:val="24"/>
        </w:rPr>
        <w:t>Adults with dementia and Alzheimer’s who go missing</w:t>
      </w:r>
    </w:p>
    <w:p w:rsidR="0053646C" w:rsidRPr="000306A4" w:rsidRDefault="0053646C" w:rsidP="006E4BC1">
      <w:pPr>
        <w:jc w:val="both"/>
        <w:rPr>
          <w:rFonts w:asciiTheme="minorHAnsi" w:hAnsiTheme="minorHAnsi" w:cs="Arial"/>
          <w:szCs w:val="24"/>
        </w:rPr>
      </w:pPr>
      <w:r w:rsidRPr="000306A4">
        <w:rPr>
          <w:rFonts w:asciiTheme="minorHAnsi" w:hAnsiTheme="minorHAnsi" w:cs="Arial"/>
          <w:szCs w:val="24"/>
        </w:rPr>
        <w:t xml:space="preserve">1. </w:t>
      </w:r>
      <w:r w:rsidR="006E4BC1" w:rsidRPr="000306A4">
        <w:rPr>
          <w:rFonts w:asciiTheme="minorHAnsi" w:hAnsiTheme="minorHAnsi" w:cs="Arial"/>
          <w:szCs w:val="24"/>
        </w:rPr>
        <w:t xml:space="preserve">There are 90,000 people in Scotland with a diagnosis of dementia. </w:t>
      </w:r>
    </w:p>
    <w:p w:rsidR="006E4BC1" w:rsidRPr="000306A4" w:rsidRDefault="006E4BC1" w:rsidP="006E4BC1">
      <w:pPr>
        <w:jc w:val="both"/>
        <w:rPr>
          <w:rFonts w:asciiTheme="minorHAnsi" w:hAnsiTheme="minorHAnsi" w:cs="Arial"/>
          <w:szCs w:val="24"/>
        </w:rPr>
      </w:pPr>
      <w:r w:rsidRPr="000306A4">
        <w:rPr>
          <w:rFonts w:asciiTheme="minorHAnsi" w:hAnsiTheme="minorHAnsi" w:cs="Arial"/>
          <w:szCs w:val="24"/>
        </w:rPr>
        <w:t xml:space="preserve">81% of those people live within our communities, and 19% reside in a care home setting. </w:t>
      </w:r>
    </w:p>
    <w:p w:rsidR="0053646C" w:rsidRPr="000306A4" w:rsidRDefault="006E4BC1" w:rsidP="006E4BC1">
      <w:pPr>
        <w:jc w:val="both"/>
        <w:rPr>
          <w:rFonts w:asciiTheme="minorHAnsi" w:hAnsiTheme="minorHAnsi" w:cs="Arial"/>
          <w:szCs w:val="24"/>
        </w:rPr>
      </w:pPr>
      <w:r w:rsidRPr="000306A4">
        <w:rPr>
          <w:rFonts w:asciiTheme="minorHAnsi" w:hAnsiTheme="minorHAnsi" w:cs="Arial"/>
          <w:szCs w:val="24"/>
        </w:rPr>
        <w:t xml:space="preserve">1,932 people with this diagnosis live in East Lothian. </w:t>
      </w:r>
    </w:p>
    <w:p w:rsidR="006E4BC1" w:rsidRPr="000306A4" w:rsidRDefault="006E4BC1" w:rsidP="006E4BC1">
      <w:pPr>
        <w:jc w:val="both"/>
        <w:rPr>
          <w:rFonts w:asciiTheme="minorHAnsi" w:hAnsiTheme="minorHAnsi" w:cs="Arial"/>
          <w:szCs w:val="24"/>
        </w:rPr>
      </w:pPr>
      <w:r w:rsidRPr="000306A4">
        <w:rPr>
          <w:rFonts w:asciiTheme="minorHAnsi" w:hAnsiTheme="minorHAnsi" w:cs="Arial"/>
          <w:szCs w:val="24"/>
        </w:rPr>
        <w:t>We know that, statistically, 40% of these people will go m</w:t>
      </w:r>
      <w:r w:rsidR="0053646C" w:rsidRPr="000306A4">
        <w:rPr>
          <w:rFonts w:asciiTheme="minorHAnsi" w:hAnsiTheme="minorHAnsi" w:cs="Arial"/>
          <w:szCs w:val="24"/>
        </w:rPr>
        <w:t>issing, and 30% more than once.</w:t>
      </w:r>
    </w:p>
    <w:p w:rsidR="006E4BC1" w:rsidRPr="000306A4" w:rsidRDefault="006E4BC1" w:rsidP="006E4BC1">
      <w:pPr>
        <w:jc w:val="both"/>
        <w:rPr>
          <w:rFonts w:asciiTheme="minorHAnsi" w:hAnsiTheme="minorHAnsi" w:cs="Arial"/>
          <w:szCs w:val="24"/>
        </w:rPr>
      </w:pPr>
      <w:r w:rsidRPr="000306A4">
        <w:rPr>
          <w:rFonts w:asciiTheme="minorHAnsi" w:hAnsiTheme="minorHAnsi" w:cs="Arial"/>
          <w:szCs w:val="24"/>
        </w:rPr>
        <w:t>We need to improve the safety and wellbeing of vulnerable people within the communities of East Lothian.</w:t>
      </w:r>
    </w:p>
    <w:p w:rsidR="0053646C" w:rsidRPr="000306A4" w:rsidRDefault="0053646C" w:rsidP="006E4BC1">
      <w:pPr>
        <w:jc w:val="both"/>
        <w:rPr>
          <w:rFonts w:asciiTheme="minorHAnsi" w:hAnsiTheme="minorHAnsi" w:cs="Arial"/>
          <w:szCs w:val="24"/>
        </w:rPr>
      </w:pPr>
    </w:p>
    <w:p w:rsidR="006E4BC1" w:rsidRPr="000306A4" w:rsidRDefault="0053646C" w:rsidP="006E4BC1">
      <w:pPr>
        <w:rPr>
          <w:rFonts w:asciiTheme="minorHAnsi" w:hAnsiTheme="minorHAnsi" w:cs="Arial"/>
          <w:szCs w:val="24"/>
        </w:rPr>
      </w:pPr>
      <w:r w:rsidRPr="000306A4">
        <w:rPr>
          <w:rFonts w:asciiTheme="minorHAnsi" w:hAnsiTheme="minorHAnsi" w:cs="Arial"/>
          <w:szCs w:val="24"/>
        </w:rPr>
        <w:t xml:space="preserve">2. </w:t>
      </w:r>
      <w:r w:rsidR="006E4BC1" w:rsidRPr="000306A4">
        <w:rPr>
          <w:rFonts w:asciiTheme="minorHAnsi" w:hAnsiTheme="minorHAnsi" w:cs="Arial"/>
          <w:szCs w:val="24"/>
        </w:rPr>
        <w:t>Missing person incidents involving people with dementia are also extremely resource intensive, given the nature of their vulnerability, which may impact on service delivery across our communities for the immediate period during which they are missing.</w:t>
      </w:r>
    </w:p>
    <w:p w:rsidR="0053646C" w:rsidRPr="000306A4" w:rsidRDefault="0053646C" w:rsidP="006E4BC1">
      <w:pPr>
        <w:rPr>
          <w:rFonts w:asciiTheme="minorHAnsi" w:hAnsiTheme="minorHAnsi" w:cs="Arial"/>
          <w:szCs w:val="24"/>
        </w:rPr>
      </w:pPr>
    </w:p>
    <w:p w:rsidR="006E4BC1" w:rsidRPr="000306A4" w:rsidRDefault="0053646C" w:rsidP="0053646C">
      <w:pPr>
        <w:rPr>
          <w:rFonts w:asciiTheme="minorHAnsi" w:hAnsiTheme="minorHAnsi" w:cs="Arial"/>
          <w:szCs w:val="24"/>
        </w:rPr>
      </w:pPr>
      <w:r w:rsidRPr="000306A4">
        <w:rPr>
          <w:rFonts w:asciiTheme="minorHAnsi" w:hAnsiTheme="minorHAnsi" w:cs="Arial"/>
          <w:szCs w:val="24"/>
        </w:rPr>
        <w:t xml:space="preserve">3. </w:t>
      </w:r>
      <w:r w:rsidR="006E4BC1" w:rsidRPr="000306A4">
        <w:rPr>
          <w:rFonts w:asciiTheme="minorHAnsi" w:hAnsiTheme="minorHAnsi" w:cs="Arial"/>
          <w:szCs w:val="24"/>
        </w:rPr>
        <w:t xml:space="preserve">Police Scotland have been working collaboratively with the Scottish Government, other partners across the public services arena and third sector colleagues to devise processes to reduce the number of missing persons in this vulnerable group, and reduce the time taken to trace them when they do go missing. </w:t>
      </w:r>
    </w:p>
    <w:p w:rsidR="0053646C" w:rsidRPr="000306A4" w:rsidRDefault="0053646C" w:rsidP="0053646C">
      <w:pPr>
        <w:rPr>
          <w:rFonts w:asciiTheme="minorHAnsi" w:hAnsiTheme="minorHAnsi" w:cs="Arial"/>
          <w:szCs w:val="24"/>
        </w:rPr>
      </w:pPr>
    </w:p>
    <w:p w:rsidR="006E4BC1" w:rsidRPr="000306A4" w:rsidRDefault="0053646C" w:rsidP="0053646C">
      <w:pPr>
        <w:rPr>
          <w:rFonts w:asciiTheme="minorHAnsi" w:hAnsiTheme="minorHAnsi" w:cs="Arial"/>
          <w:szCs w:val="24"/>
        </w:rPr>
      </w:pPr>
      <w:r w:rsidRPr="000306A4">
        <w:rPr>
          <w:rFonts w:asciiTheme="minorHAnsi" w:hAnsiTheme="minorHAnsi" w:cs="Arial"/>
          <w:szCs w:val="24"/>
        </w:rPr>
        <w:t xml:space="preserve">4. </w:t>
      </w:r>
      <w:r w:rsidR="006E4BC1" w:rsidRPr="000306A4">
        <w:rPr>
          <w:rFonts w:asciiTheme="minorHAnsi" w:hAnsiTheme="minorHAnsi" w:cs="Arial"/>
          <w:szCs w:val="24"/>
        </w:rPr>
        <w:t>A Scottish pilot has been running for some time, which provides a protocol for those within a care setting that documents and captures information on a form which records their habits and past, which assists in predicting where they are likely to be when reported missing, and aids police in tracing the person more quickly. It also serves as a risk identification tool, in terms of the likelihood of that person going missing.  Given the large number of individuals living in the community with this diagnosis, work is ongoing to provide the same within the community setting.</w:t>
      </w:r>
    </w:p>
    <w:p w:rsidR="0053646C" w:rsidRPr="000306A4" w:rsidRDefault="0053646C" w:rsidP="0053646C">
      <w:pPr>
        <w:rPr>
          <w:rFonts w:asciiTheme="minorHAnsi" w:eastAsia="Arial Unicode MS" w:hAnsiTheme="minorHAnsi" w:cs="Arial"/>
          <w:szCs w:val="24"/>
        </w:rPr>
      </w:pPr>
    </w:p>
    <w:p w:rsidR="006E4BC1" w:rsidRPr="000306A4" w:rsidRDefault="006E4BC1" w:rsidP="006E4BC1">
      <w:pPr>
        <w:rPr>
          <w:rFonts w:asciiTheme="minorHAnsi" w:hAnsiTheme="minorHAnsi" w:cs="Arial"/>
          <w:b/>
          <w:szCs w:val="24"/>
        </w:rPr>
      </w:pPr>
      <w:proofErr w:type="gramStart"/>
      <w:r w:rsidRPr="000306A4">
        <w:rPr>
          <w:rFonts w:asciiTheme="minorHAnsi" w:hAnsiTheme="minorHAnsi" w:cs="Arial"/>
          <w:b/>
          <w:szCs w:val="24"/>
        </w:rPr>
        <w:t>short-term</w:t>
      </w:r>
      <w:proofErr w:type="gramEnd"/>
      <w:r w:rsidRPr="000306A4">
        <w:rPr>
          <w:rFonts w:asciiTheme="minorHAnsi" w:hAnsiTheme="minorHAnsi" w:cs="Arial"/>
          <w:b/>
          <w:szCs w:val="24"/>
        </w:rPr>
        <w:t xml:space="preserve"> outcomes at the end of 1 year</w:t>
      </w:r>
    </w:p>
    <w:p w:rsidR="006E4BC1" w:rsidRPr="000306A4" w:rsidRDefault="006E4BC1" w:rsidP="006E4BC1">
      <w:pPr>
        <w:rPr>
          <w:rFonts w:asciiTheme="minorHAnsi" w:hAnsiTheme="minorHAnsi" w:cs="Arial"/>
          <w:szCs w:val="24"/>
        </w:rPr>
      </w:pPr>
      <w:proofErr w:type="gramStart"/>
      <w:r w:rsidRPr="000306A4">
        <w:rPr>
          <w:rFonts w:asciiTheme="minorHAnsi" w:hAnsiTheme="minorHAnsi" w:cs="Arial"/>
          <w:szCs w:val="24"/>
        </w:rPr>
        <w:t>In the short term, the creation of a structure and process which supports the aims of reducing missing-person episodes in adults with dementia and Alzheimer’s.</w:t>
      </w:r>
      <w:proofErr w:type="gramEnd"/>
    </w:p>
    <w:p w:rsidR="0053646C" w:rsidRPr="000306A4" w:rsidRDefault="0053646C" w:rsidP="006E4BC1">
      <w:pPr>
        <w:rPr>
          <w:rFonts w:asciiTheme="minorHAnsi" w:hAnsiTheme="minorHAnsi"/>
          <w:szCs w:val="24"/>
        </w:rPr>
      </w:pPr>
    </w:p>
    <w:p w:rsidR="006E4BC1" w:rsidRPr="000306A4" w:rsidRDefault="006E4BC1" w:rsidP="006E4BC1">
      <w:pPr>
        <w:rPr>
          <w:rFonts w:asciiTheme="minorHAnsi" w:hAnsiTheme="minorHAnsi" w:cs="Arial"/>
          <w:b/>
          <w:szCs w:val="24"/>
        </w:rPr>
      </w:pPr>
      <w:proofErr w:type="gramStart"/>
      <w:r w:rsidRPr="000306A4">
        <w:rPr>
          <w:rFonts w:asciiTheme="minorHAnsi" w:hAnsiTheme="minorHAnsi" w:cs="Arial"/>
          <w:b/>
          <w:szCs w:val="24"/>
        </w:rPr>
        <w:t>medium-term</w:t>
      </w:r>
      <w:proofErr w:type="gramEnd"/>
      <w:r w:rsidRPr="000306A4">
        <w:rPr>
          <w:rFonts w:asciiTheme="minorHAnsi" w:hAnsiTheme="minorHAnsi" w:cs="Arial"/>
          <w:b/>
          <w:szCs w:val="24"/>
        </w:rPr>
        <w:t xml:space="preserve"> outcomes over 3 years</w:t>
      </w:r>
    </w:p>
    <w:p w:rsidR="006E4BC1" w:rsidRPr="000306A4" w:rsidRDefault="006E4BC1" w:rsidP="006E4BC1">
      <w:pPr>
        <w:rPr>
          <w:rFonts w:asciiTheme="minorHAnsi" w:hAnsiTheme="minorHAnsi" w:cs="Arial"/>
          <w:szCs w:val="24"/>
        </w:rPr>
      </w:pPr>
      <w:r w:rsidRPr="000306A4">
        <w:rPr>
          <w:rFonts w:asciiTheme="minorHAnsi" w:hAnsiTheme="minorHAnsi" w:cs="Arial"/>
          <w:szCs w:val="24"/>
        </w:rPr>
        <w:t>Consolidation of a practical system following collaborative working among partners;</w:t>
      </w:r>
    </w:p>
    <w:p w:rsidR="006E4BC1" w:rsidRPr="000306A4" w:rsidRDefault="006E4BC1" w:rsidP="006E4BC1">
      <w:pPr>
        <w:rPr>
          <w:rFonts w:asciiTheme="minorHAnsi" w:hAnsiTheme="minorHAnsi" w:cs="Arial"/>
          <w:szCs w:val="24"/>
        </w:rPr>
      </w:pPr>
      <w:proofErr w:type="gramStart"/>
      <w:r w:rsidRPr="000306A4">
        <w:rPr>
          <w:rFonts w:asciiTheme="minorHAnsi" w:hAnsiTheme="minorHAnsi" w:cs="Arial"/>
          <w:szCs w:val="24"/>
        </w:rPr>
        <w:t>A decrease in the number of missing person episodes and the length of time in tracing those individuals.</w:t>
      </w:r>
      <w:proofErr w:type="gramEnd"/>
    </w:p>
    <w:p w:rsidR="0053646C" w:rsidRPr="000306A4" w:rsidRDefault="0053646C" w:rsidP="006E4BC1">
      <w:pPr>
        <w:rPr>
          <w:rFonts w:asciiTheme="minorHAnsi" w:hAnsiTheme="minorHAnsi" w:cs="Arial"/>
          <w:szCs w:val="24"/>
        </w:rPr>
      </w:pPr>
    </w:p>
    <w:p w:rsidR="006E4BC1" w:rsidRPr="000306A4" w:rsidRDefault="006E4BC1" w:rsidP="006E4BC1">
      <w:pPr>
        <w:rPr>
          <w:rFonts w:asciiTheme="minorHAnsi" w:hAnsiTheme="minorHAnsi" w:cs="Arial"/>
          <w:b/>
          <w:szCs w:val="24"/>
        </w:rPr>
      </w:pPr>
      <w:proofErr w:type="gramStart"/>
      <w:r w:rsidRPr="000306A4">
        <w:rPr>
          <w:rFonts w:asciiTheme="minorHAnsi" w:hAnsiTheme="minorHAnsi" w:cs="Arial"/>
          <w:b/>
          <w:szCs w:val="24"/>
        </w:rPr>
        <w:t>long-term</w:t>
      </w:r>
      <w:proofErr w:type="gramEnd"/>
      <w:r w:rsidRPr="000306A4">
        <w:rPr>
          <w:rFonts w:asciiTheme="minorHAnsi" w:hAnsiTheme="minorHAnsi" w:cs="Arial"/>
          <w:b/>
          <w:szCs w:val="24"/>
        </w:rPr>
        <w:t xml:space="preserve"> outcomes in 10 years</w:t>
      </w:r>
    </w:p>
    <w:p w:rsidR="006E4BC1" w:rsidRPr="000306A4" w:rsidRDefault="006E4BC1" w:rsidP="006E4BC1">
      <w:pPr>
        <w:rPr>
          <w:rFonts w:asciiTheme="minorHAnsi" w:hAnsiTheme="minorHAnsi" w:cs="Arial"/>
          <w:szCs w:val="24"/>
        </w:rPr>
      </w:pPr>
      <w:r w:rsidRPr="000306A4">
        <w:rPr>
          <w:rFonts w:asciiTheme="minorHAnsi" w:hAnsiTheme="minorHAnsi" w:cs="Arial"/>
          <w:szCs w:val="24"/>
        </w:rPr>
        <w:t>Practice wholly embedded in all partners working together and continuation of a decrease in missing person episodes.</w:t>
      </w:r>
    </w:p>
    <w:sectPr w:rsidR="006E4BC1" w:rsidRPr="000306A4" w:rsidSect="00125A2A">
      <w:headerReference w:type="default" r:id="rId36"/>
      <w:footerReference w:type="default" r:id="rId37"/>
      <w:pgSz w:w="11906" w:h="16838"/>
      <w:pgMar w:top="360" w:right="1800" w:bottom="18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DF5" w:rsidRDefault="00B94DF5" w:rsidP="00231136">
      <w:r>
        <w:separator/>
      </w:r>
    </w:p>
  </w:endnote>
  <w:endnote w:type="continuationSeparator" w:id="0">
    <w:p w:rsidR="00B94DF5" w:rsidRDefault="00B94DF5" w:rsidP="00231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0083"/>
      <w:docPartObj>
        <w:docPartGallery w:val="Page Numbers (Bottom of Page)"/>
        <w:docPartUnique/>
      </w:docPartObj>
    </w:sdtPr>
    <w:sdtContent>
      <w:sdt>
        <w:sdtPr>
          <w:id w:val="565050477"/>
          <w:docPartObj>
            <w:docPartGallery w:val="Page Numbers (Top of Page)"/>
            <w:docPartUnique/>
          </w:docPartObj>
        </w:sdtPr>
        <w:sdtContent>
          <w:p w:rsidR="00B94DF5" w:rsidRDefault="00B94DF5">
            <w:pPr>
              <w:pStyle w:val="Footer"/>
              <w:jc w:val="center"/>
            </w:pPr>
            <w:r>
              <w:t xml:space="preserve">Page </w:t>
            </w:r>
            <w:fldSimple w:instr=" PAGE ">
              <w:r w:rsidR="00057467">
                <w:rPr>
                  <w:noProof/>
                </w:rPr>
                <w:t>19</w:t>
              </w:r>
            </w:fldSimple>
            <w:r>
              <w:t xml:space="preserve"> of </w:t>
            </w:r>
            <w:fldSimple w:instr=" NUMPAGES  ">
              <w:r w:rsidR="00057467">
                <w:rPr>
                  <w:noProof/>
                </w:rPr>
                <w:t>37</w:t>
              </w:r>
            </w:fldSimple>
          </w:p>
        </w:sdtContent>
      </w:sdt>
    </w:sdtContent>
  </w:sdt>
  <w:p w:rsidR="00B94DF5" w:rsidRDefault="00B94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F5" w:rsidRPr="00574AEB" w:rsidRDefault="00B94DF5" w:rsidP="006E4BC1">
    <w:pPr>
      <w:pStyle w:val="Footer"/>
      <w:jc w:val="right"/>
      <w:rPr>
        <w:rFonts w:asciiTheme="minorHAnsi" w:hAnsiTheme="minorHAnsi"/>
      </w:rPr>
    </w:pPr>
  </w:p>
  <w:p w:rsidR="00B94DF5" w:rsidRDefault="00B94DF5" w:rsidP="006E4BC1">
    <w:pPr>
      <w:pStyle w:val="Footer"/>
      <w:tabs>
        <w:tab w:val="clear" w:pos="4320"/>
        <w:tab w:val="left" w:pos="86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DF5" w:rsidRDefault="00B94DF5" w:rsidP="00231136">
      <w:r>
        <w:separator/>
      </w:r>
    </w:p>
  </w:footnote>
  <w:footnote w:type="continuationSeparator" w:id="0">
    <w:p w:rsidR="00B94DF5" w:rsidRDefault="00B94DF5" w:rsidP="00231136">
      <w:r>
        <w:continuationSeparator/>
      </w:r>
    </w:p>
  </w:footnote>
  <w:footnote w:id="1">
    <w:p w:rsidR="00B94DF5" w:rsidRPr="006E4BC1" w:rsidRDefault="00B94DF5" w:rsidP="006E4BC1">
      <w:pPr>
        <w:shd w:val="clear" w:color="auto" w:fill="FFFFFF"/>
        <w:spacing w:after="240"/>
        <w:rPr>
          <w:rFonts w:asciiTheme="minorHAnsi" w:hAnsiTheme="minorHAnsi"/>
          <w:sz w:val="20"/>
        </w:rPr>
      </w:pPr>
      <w:r>
        <w:rPr>
          <w:rStyle w:val="FootnoteReference"/>
        </w:rPr>
        <w:footnoteRef/>
      </w:r>
      <w:r>
        <w:t xml:space="preserve">  </w:t>
      </w:r>
      <w:r w:rsidRPr="006E4BC1">
        <w:rPr>
          <w:rFonts w:asciiTheme="minorHAnsi" w:hAnsiTheme="minorHAnsi"/>
          <w:sz w:val="20"/>
        </w:rPr>
        <w:t xml:space="preserve">The Community Empowerment (Scotland) Act 2015 is designed to </w:t>
      </w:r>
      <w:r w:rsidRPr="006E4BC1">
        <w:rPr>
          <w:rFonts w:asciiTheme="minorHAnsi" w:hAnsiTheme="minorHAnsi"/>
          <w:color w:val="000000"/>
          <w:sz w:val="20"/>
          <w:lang w:eastAsia="en-GB"/>
        </w:rPr>
        <w:t xml:space="preserve">help empower communities in a number of ways.  </w:t>
      </w:r>
      <w:r w:rsidRPr="006E4BC1">
        <w:rPr>
          <w:rFonts w:asciiTheme="minorHAnsi" w:hAnsiTheme="minorHAnsi"/>
          <w:sz w:val="20"/>
        </w:rPr>
        <w:t>You can find out more information about the Act via this link:</w:t>
      </w:r>
      <w:r w:rsidRPr="006E4BC1">
        <w:rPr>
          <w:rFonts w:asciiTheme="minorHAnsi" w:hAnsiTheme="minorHAnsi"/>
          <w:b/>
          <w:sz w:val="20"/>
        </w:rPr>
        <w:t xml:space="preserve"> </w:t>
      </w:r>
      <w:hyperlink r:id="rId1" w:history="1">
        <w:r w:rsidRPr="006E4BC1">
          <w:rPr>
            <w:rStyle w:val="Hyperlink"/>
            <w:rFonts w:asciiTheme="minorHAnsi" w:hAnsiTheme="minorHAnsi"/>
            <w:b/>
            <w:sz w:val="20"/>
          </w:rPr>
          <w:t>http://www.gov.scot/Topics/People/engage/CommEmpowerBill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F5" w:rsidRDefault="00B94DF5">
    <w:pPr>
      <w:pStyle w:val="Header"/>
    </w:pPr>
    <w:r>
      <w:t>DRAFT 10/07/2017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F5" w:rsidRDefault="00B94DF5" w:rsidP="006E4BC1">
    <w:pPr>
      <w:pStyle w:val="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D00"/>
    <w:multiLevelType w:val="hybridMultilevel"/>
    <w:tmpl w:val="B2EA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17B14"/>
    <w:multiLevelType w:val="hybridMultilevel"/>
    <w:tmpl w:val="DF6A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75C3D"/>
    <w:multiLevelType w:val="hybridMultilevel"/>
    <w:tmpl w:val="C3089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C150B1"/>
    <w:multiLevelType w:val="hybridMultilevel"/>
    <w:tmpl w:val="D23C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07AF0"/>
    <w:multiLevelType w:val="hybridMultilevel"/>
    <w:tmpl w:val="4572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86344"/>
    <w:multiLevelType w:val="hybridMultilevel"/>
    <w:tmpl w:val="D19263FA"/>
    <w:lvl w:ilvl="0" w:tplc="08090019">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
    <w:nsid w:val="14B21ED7"/>
    <w:multiLevelType w:val="hybridMultilevel"/>
    <w:tmpl w:val="CA8C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40C13"/>
    <w:multiLevelType w:val="hybridMultilevel"/>
    <w:tmpl w:val="B63E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BC5E00"/>
    <w:multiLevelType w:val="hybridMultilevel"/>
    <w:tmpl w:val="FAAC3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EB6E04"/>
    <w:multiLevelType w:val="hybridMultilevel"/>
    <w:tmpl w:val="C66239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92664A"/>
    <w:multiLevelType w:val="hybridMultilevel"/>
    <w:tmpl w:val="F2CC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C16C9"/>
    <w:multiLevelType w:val="hybridMultilevel"/>
    <w:tmpl w:val="BBBE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484F64"/>
    <w:multiLevelType w:val="hybridMultilevel"/>
    <w:tmpl w:val="0D60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A2A20"/>
    <w:multiLevelType w:val="hybridMultilevel"/>
    <w:tmpl w:val="9CBA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07FBE"/>
    <w:multiLevelType w:val="hybridMultilevel"/>
    <w:tmpl w:val="F0F6C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54033F"/>
    <w:multiLevelType w:val="hybridMultilevel"/>
    <w:tmpl w:val="33140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5F7597"/>
    <w:multiLevelType w:val="hybridMultilevel"/>
    <w:tmpl w:val="DE52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78390A"/>
    <w:multiLevelType w:val="hybridMultilevel"/>
    <w:tmpl w:val="0CCC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2C2AEF"/>
    <w:multiLevelType w:val="hybridMultilevel"/>
    <w:tmpl w:val="98EE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BF2220"/>
    <w:multiLevelType w:val="hybridMultilevel"/>
    <w:tmpl w:val="D2583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1B18BC"/>
    <w:multiLevelType w:val="multilevel"/>
    <w:tmpl w:val="E97CCA8C"/>
    <w:lvl w:ilvl="0">
      <w:start w:val="1"/>
      <w:numFmt w:val="decimal"/>
      <w:pStyle w:val="ELP-ParaTitle"/>
      <w:lvlText w:val="%1"/>
      <w:lvlJc w:val="left"/>
      <w:pPr>
        <w:tabs>
          <w:tab w:val="num" w:pos="420"/>
        </w:tabs>
        <w:ind w:left="420" w:hanging="420"/>
      </w:pPr>
      <w:rPr>
        <w:rFonts w:hint="default"/>
      </w:rPr>
    </w:lvl>
    <w:lvl w:ilvl="1">
      <w:start w:val="1"/>
      <w:numFmt w:val="decimal"/>
      <w:pStyle w:val="ELP-ParaTitle2"/>
      <w:lvlText w:val="%1.%2"/>
      <w:lvlJc w:val="left"/>
      <w:pPr>
        <w:tabs>
          <w:tab w:val="num" w:pos="420"/>
        </w:tabs>
        <w:ind w:left="420" w:hanging="420"/>
      </w:pPr>
      <w:rPr>
        <w:rFonts w:hint="default"/>
        <w:b w:val="0"/>
        <w:i w:val="0"/>
        <w:caps w:val="0"/>
        <w:strike w:val="0"/>
        <w:dstrike w:val="0"/>
        <w:shadow w:val="0"/>
        <w:emboss w:val="0"/>
        <w:imprint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C836FC7"/>
    <w:multiLevelType w:val="hybridMultilevel"/>
    <w:tmpl w:val="0B48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265464"/>
    <w:multiLevelType w:val="hybridMultilevel"/>
    <w:tmpl w:val="D3B8F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1740BAB"/>
    <w:multiLevelType w:val="hybridMultilevel"/>
    <w:tmpl w:val="9B5E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166C27"/>
    <w:multiLevelType w:val="hybridMultilevel"/>
    <w:tmpl w:val="D32A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121392"/>
    <w:multiLevelType w:val="hybridMultilevel"/>
    <w:tmpl w:val="1A32416C"/>
    <w:lvl w:ilvl="0" w:tplc="08090019">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6">
    <w:nsid w:val="539958ED"/>
    <w:multiLevelType w:val="hybridMultilevel"/>
    <w:tmpl w:val="AF38A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D4438EE"/>
    <w:multiLevelType w:val="hybridMultilevel"/>
    <w:tmpl w:val="6F90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EC4A88"/>
    <w:multiLevelType w:val="hybridMultilevel"/>
    <w:tmpl w:val="FE5A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FC13D5"/>
    <w:multiLevelType w:val="hybridMultilevel"/>
    <w:tmpl w:val="1742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A16CAC"/>
    <w:multiLevelType w:val="hybridMultilevel"/>
    <w:tmpl w:val="90DC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7A749E"/>
    <w:multiLevelType w:val="hybridMultilevel"/>
    <w:tmpl w:val="63EA5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7F2FCA"/>
    <w:multiLevelType w:val="hybridMultilevel"/>
    <w:tmpl w:val="12C6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6B13F2"/>
    <w:multiLevelType w:val="hybridMultilevel"/>
    <w:tmpl w:val="C5D2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757C40"/>
    <w:multiLevelType w:val="hybridMultilevel"/>
    <w:tmpl w:val="F39EA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25"/>
  </w:num>
  <w:num w:numId="4">
    <w:abstractNumId w:val="12"/>
  </w:num>
  <w:num w:numId="5">
    <w:abstractNumId w:val="33"/>
  </w:num>
  <w:num w:numId="6">
    <w:abstractNumId w:val="13"/>
  </w:num>
  <w:num w:numId="7">
    <w:abstractNumId w:val="17"/>
  </w:num>
  <w:num w:numId="8">
    <w:abstractNumId w:val="16"/>
  </w:num>
  <w:num w:numId="9">
    <w:abstractNumId w:val="24"/>
  </w:num>
  <w:num w:numId="10">
    <w:abstractNumId w:val="7"/>
  </w:num>
  <w:num w:numId="11">
    <w:abstractNumId w:val="27"/>
  </w:num>
  <w:num w:numId="12">
    <w:abstractNumId w:val="31"/>
  </w:num>
  <w:num w:numId="13">
    <w:abstractNumId w:val="22"/>
  </w:num>
  <w:num w:numId="14">
    <w:abstractNumId w:val="19"/>
  </w:num>
  <w:num w:numId="15">
    <w:abstractNumId w:val="34"/>
  </w:num>
  <w:num w:numId="16">
    <w:abstractNumId w:val="2"/>
  </w:num>
  <w:num w:numId="17">
    <w:abstractNumId w:val="1"/>
  </w:num>
  <w:num w:numId="18">
    <w:abstractNumId w:val="28"/>
  </w:num>
  <w:num w:numId="19">
    <w:abstractNumId w:val="6"/>
  </w:num>
  <w:num w:numId="20">
    <w:abstractNumId w:val="8"/>
  </w:num>
  <w:num w:numId="21">
    <w:abstractNumId w:val="23"/>
  </w:num>
  <w:num w:numId="22">
    <w:abstractNumId w:val="30"/>
  </w:num>
  <w:num w:numId="23">
    <w:abstractNumId w:val="26"/>
  </w:num>
  <w:num w:numId="24">
    <w:abstractNumId w:val="29"/>
  </w:num>
  <w:num w:numId="25">
    <w:abstractNumId w:val="15"/>
  </w:num>
  <w:num w:numId="26">
    <w:abstractNumId w:val="10"/>
  </w:num>
  <w:num w:numId="27">
    <w:abstractNumId w:val="9"/>
  </w:num>
  <w:num w:numId="28">
    <w:abstractNumId w:val="11"/>
  </w:num>
  <w:num w:numId="29">
    <w:abstractNumId w:val="14"/>
  </w:num>
  <w:num w:numId="30">
    <w:abstractNumId w:val="18"/>
  </w:num>
  <w:num w:numId="31">
    <w:abstractNumId w:val="0"/>
  </w:num>
  <w:num w:numId="32">
    <w:abstractNumId w:val="21"/>
  </w:num>
  <w:num w:numId="33">
    <w:abstractNumId w:val="4"/>
  </w:num>
  <w:num w:numId="34">
    <w:abstractNumId w:val="32"/>
  </w:num>
  <w:num w:numId="35">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rsids>
    <w:rsidRoot w:val="00203A26"/>
    <w:rsid w:val="00004326"/>
    <w:rsid w:val="00007E15"/>
    <w:rsid w:val="00010815"/>
    <w:rsid w:val="00012F4A"/>
    <w:rsid w:val="000269F1"/>
    <w:rsid w:val="000306A4"/>
    <w:rsid w:val="00044914"/>
    <w:rsid w:val="0005002C"/>
    <w:rsid w:val="00057467"/>
    <w:rsid w:val="00060931"/>
    <w:rsid w:val="0006648F"/>
    <w:rsid w:val="00083DA5"/>
    <w:rsid w:val="00084601"/>
    <w:rsid w:val="00086CCE"/>
    <w:rsid w:val="000A4F9C"/>
    <w:rsid w:val="000A57B9"/>
    <w:rsid w:val="000A7948"/>
    <w:rsid w:val="000C2A8B"/>
    <w:rsid w:val="000C3DD9"/>
    <w:rsid w:val="000C4148"/>
    <w:rsid w:val="000D0DB6"/>
    <w:rsid w:val="000E29EC"/>
    <w:rsid w:val="0012433F"/>
    <w:rsid w:val="00125A2A"/>
    <w:rsid w:val="00125C84"/>
    <w:rsid w:val="00125E1D"/>
    <w:rsid w:val="00131FDB"/>
    <w:rsid w:val="00133BDB"/>
    <w:rsid w:val="001408BB"/>
    <w:rsid w:val="001559C4"/>
    <w:rsid w:val="00156FF5"/>
    <w:rsid w:val="00166900"/>
    <w:rsid w:val="00174905"/>
    <w:rsid w:val="0018238D"/>
    <w:rsid w:val="001830EC"/>
    <w:rsid w:val="00186834"/>
    <w:rsid w:val="00191595"/>
    <w:rsid w:val="00195A57"/>
    <w:rsid w:val="001A1CF4"/>
    <w:rsid w:val="001E494B"/>
    <w:rsid w:val="001F07E6"/>
    <w:rsid w:val="001F4104"/>
    <w:rsid w:val="002001E2"/>
    <w:rsid w:val="00200A2D"/>
    <w:rsid w:val="00203A26"/>
    <w:rsid w:val="00205CB1"/>
    <w:rsid w:val="002064E8"/>
    <w:rsid w:val="002117F2"/>
    <w:rsid w:val="00216859"/>
    <w:rsid w:val="0022469B"/>
    <w:rsid w:val="00227A9D"/>
    <w:rsid w:val="00231136"/>
    <w:rsid w:val="00233F19"/>
    <w:rsid w:val="0023498E"/>
    <w:rsid w:val="002468E6"/>
    <w:rsid w:val="002538D6"/>
    <w:rsid w:val="00263D8F"/>
    <w:rsid w:val="00272051"/>
    <w:rsid w:val="00286164"/>
    <w:rsid w:val="00286268"/>
    <w:rsid w:val="002872A3"/>
    <w:rsid w:val="00296463"/>
    <w:rsid w:val="00296E52"/>
    <w:rsid w:val="002B146C"/>
    <w:rsid w:val="002B4B9E"/>
    <w:rsid w:val="002C2E66"/>
    <w:rsid w:val="002C7E50"/>
    <w:rsid w:val="002D03D1"/>
    <w:rsid w:val="002E592D"/>
    <w:rsid w:val="003157DE"/>
    <w:rsid w:val="0032629B"/>
    <w:rsid w:val="00345876"/>
    <w:rsid w:val="00350E23"/>
    <w:rsid w:val="00355FCB"/>
    <w:rsid w:val="003727EE"/>
    <w:rsid w:val="0039338C"/>
    <w:rsid w:val="00394488"/>
    <w:rsid w:val="003B08AC"/>
    <w:rsid w:val="003B5966"/>
    <w:rsid w:val="003C744A"/>
    <w:rsid w:val="003D07A9"/>
    <w:rsid w:val="003D2E8C"/>
    <w:rsid w:val="003D6817"/>
    <w:rsid w:val="003F46A7"/>
    <w:rsid w:val="00400A53"/>
    <w:rsid w:val="00405A5D"/>
    <w:rsid w:val="004132CB"/>
    <w:rsid w:val="00413DBA"/>
    <w:rsid w:val="0042281D"/>
    <w:rsid w:val="00424B8D"/>
    <w:rsid w:val="004258F7"/>
    <w:rsid w:val="00436089"/>
    <w:rsid w:val="00452C32"/>
    <w:rsid w:val="00461AA2"/>
    <w:rsid w:val="004623D1"/>
    <w:rsid w:val="0046682C"/>
    <w:rsid w:val="00472191"/>
    <w:rsid w:val="004842A0"/>
    <w:rsid w:val="00484399"/>
    <w:rsid w:val="004A223A"/>
    <w:rsid w:val="004A4A6B"/>
    <w:rsid w:val="004B03EC"/>
    <w:rsid w:val="004B79ED"/>
    <w:rsid w:val="004D078F"/>
    <w:rsid w:val="004D76E1"/>
    <w:rsid w:val="004E7097"/>
    <w:rsid w:val="004F3A64"/>
    <w:rsid w:val="005016DF"/>
    <w:rsid w:val="00505B92"/>
    <w:rsid w:val="00506475"/>
    <w:rsid w:val="00514E14"/>
    <w:rsid w:val="00515F32"/>
    <w:rsid w:val="005173DB"/>
    <w:rsid w:val="005223A0"/>
    <w:rsid w:val="00525F14"/>
    <w:rsid w:val="0053232F"/>
    <w:rsid w:val="0053646C"/>
    <w:rsid w:val="00536E06"/>
    <w:rsid w:val="00544AEE"/>
    <w:rsid w:val="00545700"/>
    <w:rsid w:val="00557F59"/>
    <w:rsid w:val="00575E9B"/>
    <w:rsid w:val="0058466F"/>
    <w:rsid w:val="00595D25"/>
    <w:rsid w:val="005A6885"/>
    <w:rsid w:val="005A6E6B"/>
    <w:rsid w:val="005A6F3B"/>
    <w:rsid w:val="005B3D09"/>
    <w:rsid w:val="005D0F47"/>
    <w:rsid w:val="005E0623"/>
    <w:rsid w:val="00606397"/>
    <w:rsid w:val="00611212"/>
    <w:rsid w:val="0061470C"/>
    <w:rsid w:val="006200E1"/>
    <w:rsid w:val="00631BF2"/>
    <w:rsid w:val="006477C2"/>
    <w:rsid w:val="00651431"/>
    <w:rsid w:val="0065537E"/>
    <w:rsid w:val="00691DDB"/>
    <w:rsid w:val="006A1F69"/>
    <w:rsid w:val="006E4BC1"/>
    <w:rsid w:val="006E77B8"/>
    <w:rsid w:val="006F0675"/>
    <w:rsid w:val="006F1C6B"/>
    <w:rsid w:val="00706E77"/>
    <w:rsid w:val="0071421B"/>
    <w:rsid w:val="0071540E"/>
    <w:rsid w:val="00730C66"/>
    <w:rsid w:val="00745ED1"/>
    <w:rsid w:val="0075048B"/>
    <w:rsid w:val="007559B1"/>
    <w:rsid w:val="00762BD5"/>
    <w:rsid w:val="0079119C"/>
    <w:rsid w:val="00794D46"/>
    <w:rsid w:val="007B0D88"/>
    <w:rsid w:val="007B1FBF"/>
    <w:rsid w:val="007C5462"/>
    <w:rsid w:val="007F734C"/>
    <w:rsid w:val="00800511"/>
    <w:rsid w:val="008027B7"/>
    <w:rsid w:val="00804096"/>
    <w:rsid w:val="00806B98"/>
    <w:rsid w:val="0087267A"/>
    <w:rsid w:val="0088530B"/>
    <w:rsid w:val="008924B7"/>
    <w:rsid w:val="008A3A45"/>
    <w:rsid w:val="008B4DE4"/>
    <w:rsid w:val="008B6AE5"/>
    <w:rsid w:val="008E1538"/>
    <w:rsid w:val="008E4B49"/>
    <w:rsid w:val="008E69EB"/>
    <w:rsid w:val="008F0C4D"/>
    <w:rsid w:val="008F60B6"/>
    <w:rsid w:val="00911597"/>
    <w:rsid w:val="00915565"/>
    <w:rsid w:val="009179FE"/>
    <w:rsid w:val="00920917"/>
    <w:rsid w:val="00925F18"/>
    <w:rsid w:val="0093444E"/>
    <w:rsid w:val="009472C4"/>
    <w:rsid w:val="00956F4F"/>
    <w:rsid w:val="00970BB6"/>
    <w:rsid w:val="00987098"/>
    <w:rsid w:val="009A3586"/>
    <w:rsid w:val="009A3788"/>
    <w:rsid w:val="009A4E2C"/>
    <w:rsid w:val="009D0FB1"/>
    <w:rsid w:val="009D21CD"/>
    <w:rsid w:val="009E141E"/>
    <w:rsid w:val="009F48DF"/>
    <w:rsid w:val="009F6AAC"/>
    <w:rsid w:val="00A41A86"/>
    <w:rsid w:val="00A424EB"/>
    <w:rsid w:val="00A47204"/>
    <w:rsid w:val="00A56A4F"/>
    <w:rsid w:val="00A60CF6"/>
    <w:rsid w:val="00A612CB"/>
    <w:rsid w:val="00A64263"/>
    <w:rsid w:val="00A66943"/>
    <w:rsid w:val="00A80004"/>
    <w:rsid w:val="00A85CAF"/>
    <w:rsid w:val="00A90A05"/>
    <w:rsid w:val="00AC0FDB"/>
    <w:rsid w:val="00AC10BD"/>
    <w:rsid w:val="00AC1A37"/>
    <w:rsid w:val="00AC1E00"/>
    <w:rsid w:val="00AC3BB4"/>
    <w:rsid w:val="00AC75ED"/>
    <w:rsid w:val="00AD0C46"/>
    <w:rsid w:val="00B30349"/>
    <w:rsid w:val="00B32043"/>
    <w:rsid w:val="00B3559B"/>
    <w:rsid w:val="00B52F99"/>
    <w:rsid w:val="00B6327C"/>
    <w:rsid w:val="00B63BAE"/>
    <w:rsid w:val="00B71FCF"/>
    <w:rsid w:val="00B73639"/>
    <w:rsid w:val="00B809ED"/>
    <w:rsid w:val="00B85788"/>
    <w:rsid w:val="00B90989"/>
    <w:rsid w:val="00B94DF5"/>
    <w:rsid w:val="00BA15DD"/>
    <w:rsid w:val="00BA3CCD"/>
    <w:rsid w:val="00BC10FE"/>
    <w:rsid w:val="00BD562E"/>
    <w:rsid w:val="00C02052"/>
    <w:rsid w:val="00C0576A"/>
    <w:rsid w:val="00C20AB3"/>
    <w:rsid w:val="00C354C1"/>
    <w:rsid w:val="00C433C4"/>
    <w:rsid w:val="00C605C6"/>
    <w:rsid w:val="00C640BB"/>
    <w:rsid w:val="00C72153"/>
    <w:rsid w:val="00CD673E"/>
    <w:rsid w:val="00CF0151"/>
    <w:rsid w:val="00D00FD4"/>
    <w:rsid w:val="00D079B0"/>
    <w:rsid w:val="00D13B31"/>
    <w:rsid w:val="00D14E5F"/>
    <w:rsid w:val="00D15708"/>
    <w:rsid w:val="00D1575B"/>
    <w:rsid w:val="00D47B0D"/>
    <w:rsid w:val="00D51934"/>
    <w:rsid w:val="00D563F7"/>
    <w:rsid w:val="00D61453"/>
    <w:rsid w:val="00D73CFB"/>
    <w:rsid w:val="00D76957"/>
    <w:rsid w:val="00D8198C"/>
    <w:rsid w:val="00D86096"/>
    <w:rsid w:val="00D926DA"/>
    <w:rsid w:val="00D94B2F"/>
    <w:rsid w:val="00DB72B6"/>
    <w:rsid w:val="00DD4A20"/>
    <w:rsid w:val="00DF5B17"/>
    <w:rsid w:val="00E07436"/>
    <w:rsid w:val="00E12721"/>
    <w:rsid w:val="00E14B91"/>
    <w:rsid w:val="00E26E6C"/>
    <w:rsid w:val="00E31473"/>
    <w:rsid w:val="00E35B98"/>
    <w:rsid w:val="00E42ADC"/>
    <w:rsid w:val="00E45702"/>
    <w:rsid w:val="00E50672"/>
    <w:rsid w:val="00E662CF"/>
    <w:rsid w:val="00E738BC"/>
    <w:rsid w:val="00E7781D"/>
    <w:rsid w:val="00E8195C"/>
    <w:rsid w:val="00E81D9D"/>
    <w:rsid w:val="00E92FD8"/>
    <w:rsid w:val="00EA1C90"/>
    <w:rsid w:val="00EA4E2E"/>
    <w:rsid w:val="00EB36E9"/>
    <w:rsid w:val="00EB3DCE"/>
    <w:rsid w:val="00EB5416"/>
    <w:rsid w:val="00EB6242"/>
    <w:rsid w:val="00EC4ACE"/>
    <w:rsid w:val="00EC783B"/>
    <w:rsid w:val="00EE0AA5"/>
    <w:rsid w:val="00EE4305"/>
    <w:rsid w:val="00EE56C6"/>
    <w:rsid w:val="00EF415F"/>
    <w:rsid w:val="00F0722C"/>
    <w:rsid w:val="00F3214C"/>
    <w:rsid w:val="00F47AD1"/>
    <w:rsid w:val="00F62D49"/>
    <w:rsid w:val="00F72E24"/>
    <w:rsid w:val="00F751FF"/>
    <w:rsid w:val="00FA7FBC"/>
    <w:rsid w:val="00FB1DD4"/>
    <w:rsid w:val="00FC5F1E"/>
    <w:rsid w:val="00FD44BD"/>
    <w:rsid w:val="00FE22D3"/>
    <w:rsid w:val="00FE732F"/>
    <w:rsid w:val="00FF54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B7"/>
    <w:rPr>
      <w:rFonts w:ascii="Arial" w:hAnsi="Arial"/>
      <w:sz w:val="24"/>
      <w:lang w:eastAsia="en-US"/>
    </w:rPr>
  </w:style>
  <w:style w:type="paragraph" w:styleId="Heading1">
    <w:name w:val="heading 1"/>
    <w:basedOn w:val="Normal"/>
    <w:next w:val="Normal"/>
    <w:link w:val="Heading1Char"/>
    <w:qFormat/>
    <w:rsid w:val="008027B7"/>
    <w:pPr>
      <w:keepNext/>
      <w:spacing w:after="600"/>
      <w:jc w:val="center"/>
      <w:outlineLvl w:val="0"/>
    </w:pPr>
    <w:rPr>
      <w:b/>
      <w:sz w:val="32"/>
    </w:rPr>
  </w:style>
  <w:style w:type="paragraph" w:styleId="Heading2">
    <w:name w:val="heading 2"/>
    <w:basedOn w:val="Normal"/>
    <w:next w:val="Normal"/>
    <w:qFormat/>
    <w:rsid w:val="008027B7"/>
    <w:pPr>
      <w:keepNext/>
      <w:outlineLvl w:val="1"/>
    </w:pPr>
    <w:rPr>
      <w:b/>
    </w:rPr>
  </w:style>
  <w:style w:type="paragraph" w:styleId="Heading3">
    <w:name w:val="heading 3"/>
    <w:basedOn w:val="Normal"/>
    <w:next w:val="Normal"/>
    <w:qFormat/>
    <w:rsid w:val="008027B7"/>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BC1"/>
    <w:rPr>
      <w:rFonts w:ascii="Arial" w:hAnsi="Arial"/>
      <w:b/>
      <w:sz w:val="32"/>
      <w:lang w:eastAsia="en-US"/>
    </w:rPr>
  </w:style>
  <w:style w:type="paragraph" w:customStyle="1" w:styleId="ELP-ParaTitle2">
    <w:name w:val="ELP - Para Title2"/>
    <w:basedOn w:val="ELP-ParaTitle"/>
    <w:rsid w:val="008027B7"/>
    <w:pPr>
      <w:numPr>
        <w:ilvl w:val="1"/>
      </w:numPr>
      <w:tabs>
        <w:tab w:val="clear" w:pos="420"/>
      </w:tabs>
      <w:ind w:left="680" w:hanging="680"/>
    </w:pPr>
    <w:rPr>
      <w:b w:val="0"/>
      <w:bCs/>
    </w:rPr>
  </w:style>
  <w:style w:type="paragraph" w:customStyle="1" w:styleId="ELP-ParaTitle">
    <w:name w:val="ELP - Para Title"/>
    <w:basedOn w:val="ELP-Title"/>
    <w:rsid w:val="003157DE"/>
    <w:pPr>
      <w:numPr>
        <w:numId w:val="1"/>
      </w:numPr>
      <w:tabs>
        <w:tab w:val="left" w:pos="680"/>
      </w:tabs>
      <w:spacing w:after="200"/>
      <w:ind w:right="0"/>
    </w:pPr>
    <w:rPr>
      <w:caps w:val="0"/>
    </w:rPr>
  </w:style>
  <w:style w:type="paragraph" w:customStyle="1" w:styleId="ELP-Title">
    <w:name w:val="ELP-Title"/>
    <w:basedOn w:val="Normal"/>
    <w:rsid w:val="003157DE"/>
    <w:pPr>
      <w:ind w:right="1134"/>
    </w:pPr>
    <w:rPr>
      <w:rFonts w:ascii="Calibri" w:hAnsi="Calibri"/>
      <w:b/>
      <w:caps/>
    </w:rPr>
  </w:style>
  <w:style w:type="paragraph" w:customStyle="1" w:styleId="B1">
    <w:name w:val="B1"/>
    <w:basedOn w:val="Normal"/>
    <w:rsid w:val="008027B7"/>
    <w:pPr>
      <w:tabs>
        <w:tab w:val="num" w:pos="720"/>
      </w:tabs>
      <w:ind w:left="360"/>
    </w:pPr>
    <w:rPr>
      <w:sz w:val="28"/>
    </w:rPr>
  </w:style>
  <w:style w:type="paragraph" w:customStyle="1" w:styleId="About">
    <w:name w:val="About"/>
    <w:basedOn w:val="Heading2"/>
    <w:rsid w:val="008027B7"/>
  </w:style>
  <w:style w:type="paragraph" w:customStyle="1" w:styleId="AboutThis">
    <w:name w:val="AboutThis"/>
    <w:basedOn w:val="Heading1"/>
    <w:rsid w:val="008027B7"/>
  </w:style>
  <w:style w:type="paragraph" w:styleId="BodyText">
    <w:name w:val="Body Text"/>
    <w:basedOn w:val="Normal"/>
    <w:link w:val="BodyTextChar"/>
    <w:semiHidden/>
    <w:rsid w:val="008027B7"/>
    <w:pPr>
      <w:jc w:val="center"/>
    </w:pPr>
  </w:style>
  <w:style w:type="character" w:customStyle="1" w:styleId="BodyTextChar">
    <w:name w:val="Body Text Char"/>
    <w:basedOn w:val="DefaultParagraphFont"/>
    <w:link w:val="BodyText"/>
    <w:semiHidden/>
    <w:rsid w:val="006E4BC1"/>
    <w:rPr>
      <w:rFonts w:ascii="Arial" w:hAnsi="Arial"/>
      <w:sz w:val="24"/>
      <w:lang w:eastAsia="en-US"/>
    </w:rPr>
  </w:style>
  <w:style w:type="character" w:styleId="CommentReference">
    <w:name w:val="annotation reference"/>
    <w:basedOn w:val="DefaultParagraphFont"/>
    <w:semiHidden/>
    <w:rsid w:val="008027B7"/>
    <w:rPr>
      <w:sz w:val="16"/>
    </w:rPr>
  </w:style>
  <w:style w:type="paragraph" w:styleId="CommentText">
    <w:name w:val="annotation text"/>
    <w:basedOn w:val="Normal"/>
    <w:link w:val="CommentTextChar"/>
    <w:uiPriority w:val="99"/>
    <w:semiHidden/>
    <w:rsid w:val="008027B7"/>
    <w:rPr>
      <w:sz w:val="20"/>
    </w:rPr>
  </w:style>
  <w:style w:type="character" w:customStyle="1" w:styleId="CommentTextChar">
    <w:name w:val="Comment Text Char"/>
    <w:basedOn w:val="DefaultParagraphFont"/>
    <w:link w:val="CommentText"/>
    <w:uiPriority w:val="99"/>
    <w:semiHidden/>
    <w:rsid w:val="006E4BC1"/>
    <w:rPr>
      <w:rFonts w:ascii="Arial" w:hAnsi="Arial"/>
      <w:lang w:eastAsia="en-US"/>
    </w:rPr>
  </w:style>
  <w:style w:type="paragraph" w:customStyle="1" w:styleId="Copyright">
    <w:name w:val="Copyright"/>
    <w:basedOn w:val="Heading1"/>
    <w:rsid w:val="008027B7"/>
  </w:style>
  <w:style w:type="paragraph" w:customStyle="1" w:styleId="CourseTitle">
    <w:name w:val="Course Title"/>
    <w:basedOn w:val="Normal"/>
    <w:rsid w:val="008027B7"/>
    <w:pPr>
      <w:jc w:val="center"/>
    </w:pPr>
    <w:rPr>
      <w:sz w:val="72"/>
    </w:rPr>
  </w:style>
  <w:style w:type="paragraph" w:customStyle="1" w:styleId="CourseDetails">
    <w:name w:val="CourseDetails"/>
    <w:basedOn w:val="Heading1"/>
    <w:rsid w:val="008027B7"/>
  </w:style>
  <w:style w:type="paragraph" w:styleId="Footer">
    <w:name w:val="footer"/>
    <w:basedOn w:val="Normal"/>
    <w:link w:val="FooterChar"/>
    <w:uiPriority w:val="99"/>
    <w:rsid w:val="008027B7"/>
    <w:pPr>
      <w:tabs>
        <w:tab w:val="center" w:pos="4320"/>
        <w:tab w:val="right" w:pos="8640"/>
      </w:tabs>
    </w:pPr>
    <w:rPr>
      <w:b/>
    </w:rPr>
  </w:style>
  <w:style w:type="character" w:customStyle="1" w:styleId="FooterChar">
    <w:name w:val="Footer Char"/>
    <w:basedOn w:val="DefaultParagraphFont"/>
    <w:link w:val="Footer"/>
    <w:uiPriority w:val="99"/>
    <w:rsid w:val="00231136"/>
    <w:rPr>
      <w:rFonts w:ascii="Arial" w:hAnsi="Arial"/>
      <w:b/>
      <w:sz w:val="24"/>
      <w:lang w:eastAsia="en-US"/>
    </w:rPr>
  </w:style>
  <w:style w:type="paragraph" w:styleId="Header">
    <w:name w:val="header"/>
    <w:basedOn w:val="Normal"/>
    <w:link w:val="HeaderChar"/>
    <w:uiPriority w:val="99"/>
    <w:rsid w:val="008027B7"/>
    <w:pPr>
      <w:pBdr>
        <w:bottom w:val="single" w:sz="8" w:space="1" w:color="auto"/>
      </w:pBdr>
      <w:tabs>
        <w:tab w:val="center" w:pos="4320"/>
        <w:tab w:val="right" w:pos="8640"/>
      </w:tabs>
    </w:pPr>
    <w:rPr>
      <w:b/>
    </w:rPr>
  </w:style>
  <w:style w:type="character" w:customStyle="1" w:styleId="HeaderChar">
    <w:name w:val="Header Char"/>
    <w:basedOn w:val="DefaultParagraphFont"/>
    <w:link w:val="Header"/>
    <w:uiPriority w:val="99"/>
    <w:rsid w:val="00EF415F"/>
    <w:rPr>
      <w:rFonts w:ascii="Arial" w:hAnsi="Arial"/>
      <w:b/>
      <w:sz w:val="24"/>
      <w:lang w:eastAsia="en-US"/>
    </w:rPr>
  </w:style>
  <w:style w:type="paragraph" w:customStyle="1" w:styleId="Index">
    <w:name w:val="Index"/>
    <w:basedOn w:val="Heading1"/>
    <w:rsid w:val="008027B7"/>
  </w:style>
  <w:style w:type="paragraph" w:customStyle="1" w:styleId="Learning2Improve">
    <w:name w:val="Learning2Improve"/>
    <w:basedOn w:val="Heading1"/>
    <w:rsid w:val="008027B7"/>
    <w:rPr>
      <w:b w:val="0"/>
      <w:i/>
      <w:sz w:val="40"/>
    </w:rPr>
  </w:style>
  <w:style w:type="paragraph" w:customStyle="1" w:styleId="ModuleCode">
    <w:name w:val="ModuleCode"/>
    <w:basedOn w:val="Normal"/>
    <w:rsid w:val="008027B7"/>
    <w:pPr>
      <w:jc w:val="center"/>
    </w:pPr>
    <w:rPr>
      <w:b/>
    </w:rPr>
  </w:style>
  <w:style w:type="paragraph" w:customStyle="1" w:styleId="Level">
    <w:name w:val="Level"/>
    <w:basedOn w:val="ModuleCode"/>
    <w:rsid w:val="008027B7"/>
    <w:rPr>
      <w:sz w:val="72"/>
    </w:rPr>
  </w:style>
  <w:style w:type="paragraph" w:customStyle="1" w:styleId="Objectives">
    <w:name w:val="Objectives"/>
    <w:basedOn w:val="Normal"/>
    <w:rsid w:val="008027B7"/>
    <w:pPr>
      <w:ind w:left="360" w:hanging="360"/>
    </w:pPr>
    <w:rPr>
      <w:sz w:val="20"/>
      <w:lang w:val="en-US"/>
    </w:rPr>
  </w:style>
  <w:style w:type="character" w:styleId="PageNumber">
    <w:name w:val="page number"/>
    <w:basedOn w:val="DefaultParagraphFont"/>
    <w:semiHidden/>
    <w:rsid w:val="008027B7"/>
  </w:style>
  <w:style w:type="paragraph" w:styleId="TOC1">
    <w:name w:val="toc 1"/>
    <w:basedOn w:val="Normal"/>
    <w:next w:val="Normal"/>
    <w:autoRedefine/>
    <w:semiHidden/>
    <w:rsid w:val="008027B7"/>
    <w:pPr>
      <w:spacing w:before="120" w:after="120"/>
    </w:pPr>
    <w:rPr>
      <w:b/>
      <w:caps/>
      <w:sz w:val="20"/>
    </w:rPr>
  </w:style>
  <w:style w:type="paragraph" w:styleId="TOC2">
    <w:name w:val="toc 2"/>
    <w:basedOn w:val="Normal"/>
    <w:next w:val="Normal"/>
    <w:autoRedefine/>
    <w:semiHidden/>
    <w:rsid w:val="008027B7"/>
    <w:pPr>
      <w:ind w:left="280"/>
    </w:pPr>
    <w:rPr>
      <w:smallCaps/>
      <w:sz w:val="20"/>
    </w:rPr>
  </w:style>
  <w:style w:type="paragraph" w:styleId="TOC3">
    <w:name w:val="toc 3"/>
    <w:basedOn w:val="Normal"/>
    <w:next w:val="Normal"/>
    <w:autoRedefine/>
    <w:semiHidden/>
    <w:rsid w:val="008027B7"/>
    <w:pPr>
      <w:ind w:left="560"/>
    </w:pPr>
    <w:rPr>
      <w:i/>
      <w:sz w:val="20"/>
    </w:rPr>
  </w:style>
  <w:style w:type="paragraph" w:styleId="TOC4">
    <w:name w:val="toc 4"/>
    <w:basedOn w:val="Normal"/>
    <w:next w:val="Normal"/>
    <w:autoRedefine/>
    <w:semiHidden/>
    <w:rsid w:val="008027B7"/>
    <w:pPr>
      <w:ind w:left="840"/>
    </w:pPr>
    <w:rPr>
      <w:sz w:val="18"/>
    </w:rPr>
  </w:style>
  <w:style w:type="paragraph" w:styleId="TOC5">
    <w:name w:val="toc 5"/>
    <w:basedOn w:val="Normal"/>
    <w:next w:val="Normal"/>
    <w:autoRedefine/>
    <w:semiHidden/>
    <w:rsid w:val="008027B7"/>
    <w:pPr>
      <w:ind w:left="1120"/>
    </w:pPr>
    <w:rPr>
      <w:sz w:val="18"/>
    </w:rPr>
  </w:style>
  <w:style w:type="paragraph" w:styleId="TOC6">
    <w:name w:val="toc 6"/>
    <w:basedOn w:val="Normal"/>
    <w:next w:val="Normal"/>
    <w:autoRedefine/>
    <w:semiHidden/>
    <w:rsid w:val="008027B7"/>
    <w:pPr>
      <w:ind w:left="1400"/>
    </w:pPr>
    <w:rPr>
      <w:sz w:val="18"/>
    </w:rPr>
  </w:style>
  <w:style w:type="paragraph" w:styleId="TOC7">
    <w:name w:val="toc 7"/>
    <w:basedOn w:val="Normal"/>
    <w:next w:val="Normal"/>
    <w:autoRedefine/>
    <w:semiHidden/>
    <w:rsid w:val="008027B7"/>
    <w:pPr>
      <w:ind w:left="1680"/>
    </w:pPr>
    <w:rPr>
      <w:sz w:val="18"/>
    </w:rPr>
  </w:style>
  <w:style w:type="paragraph" w:styleId="TOC8">
    <w:name w:val="toc 8"/>
    <w:basedOn w:val="Normal"/>
    <w:next w:val="Normal"/>
    <w:autoRedefine/>
    <w:semiHidden/>
    <w:rsid w:val="008027B7"/>
    <w:pPr>
      <w:ind w:left="1960"/>
    </w:pPr>
    <w:rPr>
      <w:sz w:val="18"/>
    </w:rPr>
  </w:style>
  <w:style w:type="paragraph" w:styleId="TOC9">
    <w:name w:val="toc 9"/>
    <w:basedOn w:val="Normal"/>
    <w:next w:val="Normal"/>
    <w:autoRedefine/>
    <w:semiHidden/>
    <w:rsid w:val="008027B7"/>
    <w:pPr>
      <w:ind w:left="2240"/>
    </w:pPr>
    <w:rPr>
      <w:sz w:val="18"/>
    </w:rPr>
  </w:style>
  <w:style w:type="paragraph" w:customStyle="1" w:styleId="TocText">
    <w:name w:val="TocText"/>
    <w:basedOn w:val="Heading1"/>
    <w:rsid w:val="008027B7"/>
  </w:style>
  <w:style w:type="paragraph" w:styleId="BlockText">
    <w:name w:val="Block Text"/>
    <w:basedOn w:val="Normal"/>
    <w:semiHidden/>
    <w:rsid w:val="008027B7"/>
    <w:pPr>
      <w:ind w:left="180" w:right="-180"/>
    </w:pPr>
  </w:style>
  <w:style w:type="paragraph" w:styleId="BodyText2">
    <w:name w:val="Body Text 2"/>
    <w:basedOn w:val="Normal"/>
    <w:link w:val="BodyText2Char"/>
    <w:rsid w:val="008027B7"/>
    <w:rPr>
      <w:rFonts w:cs="Arial"/>
    </w:rPr>
  </w:style>
  <w:style w:type="character" w:customStyle="1" w:styleId="BodyText2Char">
    <w:name w:val="Body Text 2 Char"/>
    <w:basedOn w:val="DefaultParagraphFont"/>
    <w:link w:val="BodyText2"/>
    <w:rsid w:val="00EE4305"/>
    <w:rPr>
      <w:rFonts w:ascii="Arial" w:hAnsi="Arial" w:cs="Arial"/>
      <w:sz w:val="24"/>
      <w:lang w:eastAsia="en-US"/>
    </w:rPr>
  </w:style>
  <w:style w:type="paragraph" w:styleId="BodyText3">
    <w:name w:val="Body Text 3"/>
    <w:basedOn w:val="Normal"/>
    <w:semiHidden/>
    <w:rsid w:val="008027B7"/>
    <w:pPr>
      <w:ind w:right="-180"/>
    </w:pPr>
    <w:rPr>
      <w:rFonts w:cs="Arial"/>
    </w:rPr>
  </w:style>
  <w:style w:type="paragraph" w:customStyle="1" w:styleId="AutoText">
    <w:name w:val="AutoText"/>
    <w:basedOn w:val="Normal"/>
    <w:rsid w:val="008027B7"/>
    <w:pPr>
      <w:ind w:right="-180"/>
    </w:pPr>
    <w:rPr>
      <w:rFonts w:cs="Arial"/>
    </w:rPr>
  </w:style>
  <w:style w:type="paragraph" w:customStyle="1" w:styleId="Default">
    <w:name w:val="Default"/>
    <w:rsid w:val="00EE430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06397"/>
    <w:rPr>
      <w:rFonts w:ascii="Tahoma" w:hAnsi="Tahoma" w:cs="Tahoma"/>
      <w:sz w:val="16"/>
      <w:szCs w:val="16"/>
    </w:rPr>
  </w:style>
  <w:style w:type="character" w:customStyle="1" w:styleId="BalloonTextChar">
    <w:name w:val="Balloon Text Char"/>
    <w:basedOn w:val="DefaultParagraphFont"/>
    <w:link w:val="BalloonText"/>
    <w:uiPriority w:val="99"/>
    <w:semiHidden/>
    <w:rsid w:val="00606397"/>
    <w:rPr>
      <w:rFonts w:ascii="Tahoma" w:hAnsi="Tahoma" w:cs="Tahoma"/>
      <w:sz w:val="16"/>
      <w:szCs w:val="16"/>
      <w:lang w:eastAsia="en-US"/>
    </w:rPr>
  </w:style>
  <w:style w:type="paragraph" w:customStyle="1" w:styleId="ELPnormal">
    <w:name w:val="ELP normal"/>
    <w:basedOn w:val="Normal"/>
    <w:link w:val="ELPnormalChar"/>
    <w:qFormat/>
    <w:rsid w:val="00F3214C"/>
    <w:pPr>
      <w:ind w:left="2127" w:hanging="2127"/>
    </w:pPr>
    <w:rPr>
      <w:rFonts w:asciiTheme="minorHAnsi" w:hAnsiTheme="minorHAnsi" w:cs="Arial"/>
      <w:bCs/>
      <w:szCs w:val="24"/>
    </w:rPr>
  </w:style>
  <w:style w:type="character" w:customStyle="1" w:styleId="ELPnormalChar">
    <w:name w:val="ELP normal Char"/>
    <w:basedOn w:val="DefaultParagraphFont"/>
    <w:link w:val="ELPnormal"/>
    <w:rsid w:val="00F3214C"/>
    <w:rPr>
      <w:rFonts w:asciiTheme="minorHAnsi" w:hAnsiTheme="minorHAnsi" w:cs="Arial"/>
      <w:bCs/>
      <w:sz w:val="24"/>
      <w:szCs w:val="24"/>
      <w:lang w:eastAsia="en-US"/>
    </w:rPr>
  </w:style>
  <w:style w:type="paragraph" w:customStyle="1" w:styleId="ELC-ParaTitle2">
    <w:name w:val="ELC - Para Title2"/>
    <w:basedOn w:val="ELC-ParaTitle"/>
    <w:rsid w:val="00E7781D"/>
    <w:rPr>
      <w:b w:val="0"/>
      <w:bCs/>
    </w:rPr>
  </w:style>
  <w:style w:type="paragraph" w:customStyle="1" w:styleId="ELC-ParaTitle">
    <w:name w:val="ELC - Para Title"/>
    <w:basedOn w:val="Normal"/>
    <w:rsid w:val="00E7781D"/>
    <w:pPr>
      <w:tabs>
        <w:tab w:val="num" w:pos="420"/>
        <w:tab w:val="left" w:pos="680"/>
      </w:tabs>
      <w:spacing w:after="200"/>
      <w:ind w:left="420" w:hanging="420"/>
    </w:pPr>
    <w:rPr>
      <w:b/>
    </w:rPr>
  </w:style>
  <w:style w:type="character" w:styleId="Hyperlink">
    <w:name w:val="Hyperlink"/>
    <w:basedOn w:val="DefaultParagraphFont"/>
    <w:uiPriority w:val="99"/>
    <w:unhideWhenUsed/>
    <w:rsid w:val="0071540E"/>
    <w:rPr>
      <w:color w:val="0000FF" w:themeColor="hyperlink"/>
      <w:u w:val="single"/>
    </w:rPr>
  </w:style>
  <w:style w:type="character" w:styleId="FollowedHyperlink">
    <w:name w:val="FollowedHyperlink"/>
    <w:basedOn w:val="DefaultParagraphFont"/>
    <w:uiPriority w:val="99"/>
    <w:semiHidden/>
    <w:unhideWhenUsed/>
    <w:rsid w:val="00DD4A20"/>
    <w:rPr>
      <w:color w:val="800080" w:themeColor="followedHyperlink"/>
      <w:u w:val="single"/>
    </w:rPr>
  </w:style>
  <w:style w:type="table" w:styleId="TableGrid">
    <w:name w:val="Table Grid"/>
    <w:basedOn w:val="TableNormal"/>
    <w:uiPriority w:val="59"/>
    <w:rsid w:val="00EB6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415F"/>
    <w:pPr>
      <w:ind w:left="720"/>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semiHidden/>
    <w:unhideWhenUsed/>
    <w:rsid w:val="00506475"/>
    <w:pPr>
      <w:spacing w:after="120"/>
      <w:ind w:left="283"/>
    </w:pPr>
  </w:style>
  <w:style w:type="character" w:customStyle="1" w:styleId="BodyTextIndentChar">
    <w:name w:val="Body Text Indent Char"/>
    <w:basedOn w:val="DefaultParagraphFont"/>
    <w:link w:val="BodyTextIndent"/>
    <w:uiPriority w:val="99"/>
    <w:semiHidden/>
    <w:rsid w:val="00506475"/>
    <w:rPr>
      <w:rFonts w:ascii="Arial" w:hAnsi="Arial"/>
      <w:sz w:val="24"/>
      <w:lang w:eastAsia="en-US"/>
    </w:rPr>
  </w:style>
  <w:style w:type="paragraph" w:styleId="NormalWeb">
    <w:name w:val="Normal (Web)"/>
    <w:basedOn w:val="Normal"/>
    <w:uiPriority w:val="99"/>
    <w:semiHidden/>
    <w:rsid w:val="00506475"/>
    <w:pPr>
      <w:spacing w:before="100" w:beforeAutospacing="1" w:after="100" w:afterAutospacing="1"/>
    </w:pPr>
    <w:rPr>
      <w:rFonts w:ascii="Arial Unicode MS" w:eastAsia="Arial Unicode MS" w:hAnsi="Arial Unicode MS" w:cs="Arial Unicode MS" w:hint="eastAsia"/>
      <w:szCs w:val="24"/>
    </w:rPr>
  </w:style>
  <w:style w:type="paragraph" w:customStyle="1" w:styleId="legclearfix2">
    <w:name w:val="legclearfix2"/>
    <w:basedOn w:val="Normal"/>
    <w:rsid w:val="001559C4"/>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1559C4"/>
    <w:rPr>
      <w:vanish w:val="0"/>
      <w:webHidden w:val="0"/>
      <w:specVanish w:val="0"/>
    </w:rPr>
  </w:style>
  <w:style w:type="paragraph" w:styleId="FootnoteText">
    <w:name w:val="footnote text"/>
    <w:basedOn w:val="Normal"/>
    <w:link w:val="FootnoteTextChar"/>
    <w:uiPriority w:val="99"/>
    <w:semiHidden/>
    <w:unhideWhenUsed/>
    <w:rsid w:val="00C0576A"/>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0576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0576A"/>
    <w:rPr>
      <w:vertAlign w:val="superscript"/>
    </w:rPr>
  </w:style>
  <w:style w:type="character" w:customStyle="1" w:styleId="EndnoteTextChar">
    <w:name w:val="Endnote Text Char"/>
    <w:basedOn w:val="DefaultParagraphFont"/>
    <w:link w:val="EndnoteText"/>
    <w:uiPriority w:val="99"/>
    <w:semiHidden/>
    <w:rsid w:val="006E4BC1"/>
    <w:rPr>
      <w:rFonts w:asciiTheme="minorHAnsi" w:eastAsiaTheme="minorHAnsi" w:hAnsiTheme="minorHAnsi" w:cstheme="minorBidi"/>
      <w:lang w:eastAsia="en-US"/>
    </w:rPr>
  </w:style>
  <w:style w:type="paragraph" w:styleId="EndnoteText">
    <w:name w:val="endnote text"/>
    <w:basedOn w:val="Normal"/>
    <w:link w:val="EndnoteTextChar"/>
    <w:uiPriority w:val="99"/>
    <w:semiHidden/>
    <w:unhideWhenUsed/>
    <w:rsid w:val="006E4BC1"/>
    <w:rPr>
      <w:rFonts w:asciiTheme="minorHAnsi" w:eastAsiaTheme="minorHAnsi" w:hAnsiTheme="minorHAnsi" w:cstheme="minorBidi"/>
      <w:sz w:val="20"/>
    </w:rPr>
  </w:style>
  <w:style w:type="paragraph" w:styleId="DocumentMap">
    <w:name w:val="Document Map"/>
    <w:basedOn w:val="Normal"/>
    <w:link w:val="DocumentMapChar"/>
    <w:uiPriority w:val="99"/>
    <w:semiHidden/>
    <w:unhideWhenUsed/>
    <w:rsid w:val="006E4BC1"/>
    <w:rPr>
      <w:rFonts w:ascii="Tahoma" w:hAnsi="Tahoma" w:cs="Tahoma"/>
      <w:sz w:val="16"/>
      <w:szCs w:val="16"/>
    </w:rPr>
  </w:style>
  <w:style w:type="character" w:customStyle="1" w:styleId="DocumentMapChar">
    <w:name w:val="Document Map Char"/>
    <w:basedOn w:val="DefaultParagraphFont"/>
    <w:link w:val="DocumentMap"/>
    <w:uiPriority w:val="99"/>
    <w:semiHidden/>
    <w:rsid w:val="006E4BC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94619258">
      <w:bodyDiv w:val="1"/>
      <w:marLeft w:val="0"/>
      <w:marRight w:val="0"/>
      <w:marTop w:val="0"/>
      <w:marBottom w:val="0"/>
      <w:divBdr>
        <w:top w:val="none" w:sz="0" w:space="0" w:color="auto"/>
        <w:left w:val="none" w:sz="0" w:space="0" w:color="auto"/>
        <w:bottom w:val="none" w:sz="0" w:space="0" w:color="auto"/>
        <w:right w:val="none" w:sz="0" w:space="0" w:color="auto"/>
      </w:divBdr>
    </w:div>
    <w:div w:id="973482066">
      <w:bodyDiv w:val="1"/>
      <w:marLeft w:val="0"/>
      <w:marRight w:val="0"/>
      <w:marTop w:val="0"/>
      <w:marBottom w:val="0"/>
      <w:divBdr>
        <w:top w:val="none" w:sz="0" w:space="0" w:color="auto"/>
        <w:left w:val="none" w:sz="0" w:space="0" w:color="auto"/>
        <w:bottom w:val="none" w:sz="0" w:space="0" w:color="auto"/>
        <w:right w:val="none" w:sz="0" w:space="0" w:color="auto"/>
      </w:divBdr>
      <w:divsChild>
        <w:div w:id="37776863">
          <w:marLeft w:val="0"/>
          <w:marRight w:val="0"/>
          <w:marTop w:val="0"/>
          <w:marBottom w:val="0"/>
          <w:divBdr>
            <w:top w:val="none" w:sz="0" w:space="0" w:color="auto"/>
            <w:left w:val="none" w:sz="0" w:space="0" w:color="auto"/>
            <w:bottom w:val="none" w:sz="0" w:space="0" w:color="auto"/>
            <w:right w:val="none" w:sz="0" w:space="0" w:color="auto"/>
          </w:divBdr>
          <w:divsChild>
            <w:div w:id="1935437618">
              <w:marLeft w:val="0"/>
              <w:marRight w:val="0"/>
              <w:marTop w:val="0"/>
              <w:marBottom w:val="0"/>
              <w:divBdr>
                <w:top w:val="single" w:sz="2" w:space="0" w:color="FFFFFF"/>
                <w:left w:val="single" w:sz="6" w:space="0" w:color="FFFFFF"/>
                <w:bottom w:val="single" w:sz="6" w:space="0" w:color="FFFFFF"/>
                <w:right w:val="single" w:sz="6" w:space="0" w:color="FFFFFF"/>
              </w:divBdr>
              <w:divsChild>
                <w:div w:id="329334141">
                  <w:marLeft w:val="0"/>
                  <w:marRight w:val="0"/>
                  <w:marTop w:val="0"/>
                  <w:marBottom w:val="0"/>
                  <w:divBdr>
                    <w:top w:val="single" w:sz="6" w:space="1" w:color="D3D3D3"/>
                    <w:left w:val="none" w:sz="0" w:space="0" w:color="auto"/>
                    <w:bottom w:val="none" w:sz="0" w:space="0" w:color="auto"/>
                    <w:right w:val="none" w:sz="0" w:space="0" w:color="auto"/>
                  </w:divBdr>
                  <w:divsChild>
                    <w:div w:id="1763527809">
                      <w:marLeft w:val="0"/>
                      <w:marRight w:val="0"/>
                      <w:marTop w:val="0"/>
                      <w:marBottom w:val="0"/>
                      <w:divBdr>
                        <w:top w:val="none" w:sz="0" w:space="0" w:color="auto"/>
                        <w:left w:val="none" w:sz="0" w:space="0" w:color="auto"/>
                        <w:bottom w:val="none" w:sz="0" w:space="0" w:color="auto"/>
                        <w:right w:val="none" w:sz="0" w:space="0" w:color="auto"/>
                      </w:divBdr>
                      <w:divsChild>
                        <w:div w:id="368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492068">
      <w:bodyDiv w:val="1"/>
      <w:marLeft w:val="0"/>
      <w:marRight w:val="0"/>
      <w:marTop w:val="0"/>
      <w:marBottom w:val="0"/>
      <w:divBdr>
        <w:top w:val="none" w:sz="0" w:space="0" w:color="auto"/>
        <w:left w:val="none" w:sz="0" w:space="0" w:color="auto"/>
        <w:bottom w:val="none" w:sz="0" w:space="0" w:color="auto"/>
        <w:right w:val="none" w:sz="0" w:space="0" w:color="auto"/>
      </w:divBdr>
      <w:divsChild>
        <w:div w:id="1543858279">
          <w:marLeft w:val="0"/>
          <w:marRight w:val="0"/>
          <w:marTop w:val="0"/>
          <w:marBottom w:val="0"/>
          <w:divBdr>
            <w:top w:val="none" w:sz="0" w:space="0" w:color="auto"/>
            <w:left w:val="none" w:sz="0" w:space="0" w:color="auto"/>
            <w:bottom w:val="none" w:sz="0" w:space="0" w:color="auto"/>
            <w:right w:val="none" w:sz="0" w:space="0" w:color="auto"/>
          </w:divBdr>
          <w:divsChild>
            <w:div w:id="1800105153">
              <w:marLeft w:val="0"/>
              <w:marRight w:val="0"/>
              <w:marTop w:val="0"/>
              <w:marBottom w:val="0"/>
              <w:divBdr>
                <w:top w:val="single" w:sz="2" w:space="0" w:color="FFFFFF"/>
                <w:left w:val="single" w:sz="6" w:space="0" w:color="FFFFFF"/>
                <w:bottom w:val="single" w:sz="6" w:space="0" w:color="FFFFFF"/>
                <w:right w:val="single" w:sz="6" w:space="0" w:color="FFFFFF"/>
              </w:divBdr>
              <w:divsChild>
                <w:div w:id="644436347">
                  <w:marLeft w:val="0"/>
                  <w:marRight w:val="0"/>
                  <w:marTop w:val="0"/>
                  <w:marBottom w:val="0"/>
                  <w:divBdr>
                    <w:top w:val="single" w:sz="6" w:space="1" w:color="D3D3D3"/>
                    <w:left w:val="none" w:sz="0" w:space="0" w:color="auto"/>
                    <w:bottom w:val="none" w:sz="0" w:space="0" w:color="auto"/>
                    <w:right w:val="none" w:sz="0" w:space="0" w:color="auto"/>
                  </w:divBdr>
                  <w:divsChild>
                    <w:div w:id="200097120">
                      <w:marLeft w:val="0"/>
                      <w:marRight w:val="0"/>
                      <w:marTop w:val="0"/>
                      <w:marBottom w:val="0"/>
                      <w:divBdr>
                        <w:top w:val="none" w:sz="0" w:space="0" w:color="auto"/>
                        <w:left w:val="none" w:sz="0" w:space="0" w:color="auto"/>
                        <w:bottom w:val="none" w:sz="0" w:space="0" w:color="auto"/>
                        <w:right w:val="none" w:sz="0" w:space="0" w:color="auto"/>
                      </w:divBdr>
                      <w:divsChild>
                        <w:div w:id="15423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19268">
      <w:bodyDiv w:val="1"/>
      <w:marLeft w:val="0"/>
      <w:marRight w:val="0"/>
      <w:marTop w:val="0"/>
      <w:marBottom w:val="0"/>
      <w:divBdr>
        <w:top w:val="none" w:sz="0" w:space="0" w:color="auto"/>
        <w:left w:val="none" w:sz="0" w:space="0" w:color="auto"/>
        <w:bottom w:val="none" w:sz="0" w:space="0" w:color="auto"/>
        <w:right w:val="none" w:sz="0" w:space="0" w:color="auto"/>
      </w:divBdr>
      <w:divsChild>
        <w:div w:id="610629833">
          <w:marLeft w:val="0"/>
          <w:marRight w:val="0"/>
          <w:marTop w:val="0"/>
          <w:marBottom w:val="0"/>
          <w:divBdr>
            <w:top w:val="none" w:sz="0" w:space="0" w:color="auto"/>
            <w:left w:val="none" w:sz="0" w:space="0" w:color="auto"/>
            <w:bottom w:val="none" w:sz="0" w:space="0" w:color="auto"/>
            <w:right w:val="none" w:sz="0" w:space="0" w:color="auto"/>
          </w:divBdr>
          <w:divsChild>
            <w:div w:id="1906840765">
              <w:marLeft w:val="0"/>
              <w:marRight w:val="0"/>
              <w:marTop w:val="0"/>
              <w:marBottom w:val="0"/>
              <w:divBdr>
                <w:top w:val="single" w:sz="2" w:space="0" w:color="FFFFFF"/>
                <w:left w:val="single" w:sz="6" w:space="0" w:color="FFFFFF"/>
                <w:bottom w:val="single" w:sz="6" w:space="0" w:color="FFFFFF"/>
                <w:right w:val="single" w:sz="6" w:space="0" w:color="FFFFFF"/>
              </w:divBdr>
              <w:divsChild>
                <w:div w:id="1290283307">
                  <w:marLeft w:val="0"/>
                  <w:marRight w:val="0"/>
                  <w:marTop w:val="0"/>
                  <w:marBottom w:val="0"/>
                  <w:divBdr>
                    <w:top w:val="single" w:sz="6" w:space="1" w:color="D3D3D3"/>
                    <w:left w:val="none" w:sz="0" w:space="0" w:color="auto"/>
                    <w:bottom w:val="none" w:sz="0" w:space="0" w:color="auto"/>
                    <w:right w:val="none" w:sz="0" w:space="0" w:color="auto"/>
                  </w:divBdr>
                  <w:divsChild>
                    <w:div w:id="1259867035">
                      <w:marLeft w:val="0"/>
                      <w:marRight w:val="0"/>
                      <w:marTop w:val="0"/>
                      <w:marBottom w:val="0"/>
                      <w:divBdr>
                        <w:top w:val="none" w:sz="0" w:space="0" w:color="auto"/>
                        <w:left w:val="none" w:sz="0" w:space="0" w:color="auto"/>
                        <w:bottom w:val="none" w:sz="0" w:space="0" w:color="auto"/>
                        <w:right w:val="none" w:sz="0" w:space="0" w:color="auto"/>
                      </w:divBdr>
                      <w:divsChild>
                        <w:div w:id="19397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128425">
      <w:bodyDiv w:val="1"/>
      <w:marLeft w:val="0"/>
      <w:marRight w:val="0"/>
      <w:marTop w:val="0"/>
      <w:marBottom w:val="0"/>
      <w:divBdr>
        <w:top w:val="none" w:sz="0" w:space="0" w:color="auto"/>
        <w:left w:val="none" w:sz="0" w:space="0" w:color="auto"/>
        <w:bottom w:val="none" w:sz="0" w:space="0" w:color="auto"/>
        <w:right w:val="none" w:sz="0" w:space="0" w:color="auto"/>
      </w:divBdr>
    </w:div>
    <w:div w:id="18878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scot/About/Performance/scotPerforms/outcome/research" TargetMode="External"/><Relationship Id="rId18" Type="http://schemas.openxmlformats.org/officeDocument/2006/relationships/hyperlink" Target="http://www.gov.scot/About/Performance/scotPerforms/outcome/indLiving" TargetMode="External"/><Relationship Id="rId26" Type="http://schemas.openxmlformats.org/officeDocument/2006/relationships/hyperlink" Target="http://www.gov.scot/About/Performance/scotPerforms/outcome/inequaliti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v.scot/About/Performance/scotPerforms/outcome/employment" TargetMode="External"/><Relationship Id="rId34" Type="http://schemas.openxmlformats.org/officeDocument/2006/relationships/hyperlink" Target="http://www.gov.scot/About/Performance/scotPerforms/outcome/indLiving" TargetMode="External"/><Relationship Id="rId7" Type="http://schemas.openxmlformats.org/officeDocument/2006/relationships/endnotes" Target="endnotes.xml"/><Relationship Id="rId12" Type="http://schemas.openxmlformats.org/officeDocument/2006/relationships/hyperlink" Target="http://www.gov.scot/About/Performance/scotPerforms/outcome/employment" TargetMode="External"/><Relationship Id="rId17" Type="http://schemas.openxmlformats.org/officeDocument/2006/relationships/hyperlink" Target="http://www.gov.scot/About/Performance/scotPerforms/outcome/inequalities" TargetMode="External"/><Relationship Id="rId25" Type="http://schemas.openxmlformats.org/officeDocument/2006/relationships/hyperlink" Target="http://www.gov.scot/About/Performance/scotPerforms/outcome/healthier" TargetMode="External"/><Relationship Id="rId33" Type="http://schemas.openxmlformats.org/officeDocument/2006/relationships/hyperlink" Target="http://www.gov.scot/About/Performance/scotPerforms/outcome/envImpac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scot/About/Performance/scotPerforms/outcome/healthier" TargetMode="External"/><Relationship Id="rId20" Type="http://schemas.openxmlformats.org/officeDocument/2006/relationships/hyperlink" Target="http://www.gov.scot/About/Performance/scotPerforms/outcome/business" TargetMode="External"/><Relationship Id="rId29" Type="http://schemas.openxmlformats.org/officeDocument/2006/relationships/hyperlink" Target="http://www.gov.scot/About/Performance/scotPerforms/outcome/suspla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About/Performance/scotPerforms/outcome/business" TargetMode="External"/><Relationship Id="rId24" Type="http://schemas.openxmlformats.org/officeDocument/2006/relationships/hyperlink" Target="http://www.gov.scot/About/Performance/scotPerforms/outcome/children" TargetMode="External"/><Relationship Id="rId32" Type="http://schemas.openxmlformats.org/officeDocument/2006/relationships/hyperlink" Target="http://www.gov.scot/About/Performance/scotPerforms/outcome/natidentity"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gov.scot/About/Performance/scotPerforms/outcome/youngpeople" TargetMode="External"/><Relationship Id="rId28" Type="http://schemas.openxmlformats.org/officeDocument/2006/relationships/hyperlink" Target="http://www.gov.scot/About/Performance/scotPerforms/outcome/crime" TargetMode="External"/><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gov.scot/About/Performance/scotPerforms/outcome/pubServ" TargetMode="External"/><Relationship Id="rId31" Type="http://schemas.openxmlformats.org/officeDocument/2006/relationships/hyperlink" Target="http://www.gov.scot/About/Performance/scotPerforms/outcome/environ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v.scot/About/Performance/scotPerforms/outcome/susplaces" TargetMode="External"/><Relationship Id="rId22" Type="http://schemas.openxmlformats.org/officeDocument/2006/relationships/hyperlink" Target="http://www.gov.scot/About/Performance/scotPerforms/outcome/research" TargetMode="External"/><Relationship Id="rId27" Type="http://schemas.openxmlformats.org/officeDocument/2006/relationships/hyperlink" Target="http://www.gov.scot/About/Performance/scotPerforms/outcome/childfamilies" TargetMode="External"/><Relationship Id="rId30" Type="http://schemas.openxmlformats.org/officeDocument/2006/relationships/hyperlink" Target="http://www.gov.scot/About/Performance/scotPerforms/outcome/communities" TargetMode="External"/><Relationship Id="rId35" Type="http://schemas.openxmlformats.org/officeDocument/2006/relationships/hyperlink" Target="http://www.gov.scot/About/Performance/scotPerforms/outcome/pubSer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scot/Topics/People/engage/CommEmpower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44F1E-425C-40EE-B0D4-4E23372F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37</Pages>
  <Words>8140</Words>
  <Characters>44977</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Enter Subject Here</dc:subject>
  <dc:creator>campv</dc:creator>
  <cp:keywords>Public</cp:keywords>
  <cp:lastModifiedBy>dorac</cp:lastModifiedBy>
  <cp:revision>13</cp:revision>
  <cp:lastPrinted>2017-07-11T12:31:00Z</cp:lastPrinted>
  <dcterms:created xsi:type="dcterms:W3CDTF">2017-07-10T14:21:00Z</dcterms:created>
  <dcterms:modified xsi:type="dcterms:W3CDTF">2017-07-12T10:08:00Z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filetime>2013-07-31T23:00:00Z</vt:filetime>
  </property>
  <property fmtid="{D5CDD505-2E9C-101B-9397-08002B2CF9AE}" pid="3" name="RepDate">
    <vt:lpwstr> </vt:lpwstr>
  </property>
  <property fmtid="{D5CDD505-2E9C-101B-9397-08002B2CF9AE}" pid="4" name="ReportAuthor">
    <vt:lpwstr> </vt:lpwstr>
  </property>
  <property fmtid="{D5CDD505-2E9C-101B-9397-08002B2CF9AE}" pid="5" name="Designation">
    <vt:lpwstr> </vt:lpwstr>
  </property>
  <property fmtid="{D5CDD505-2E9C-101B-9397-08002B2CF9AE}" pid="6" name="ContactTel">
    <vt:lpwstr> </vt:lpwstr>
  </property>
  <property fmtid="{D5CDD505-2E9C-101B-9397-08002B2CF9AE}" pid="7" name="EIA">
    <vt:lpwstr> </vt:lpwstr>
  </property>
</Properties>
</file>